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6C0" w:rsidRDefault="00CC26C0" w:rsidP="00350FA4">
      <w:pPr>
        <w:jc w:val="both"/>
        <w:rPr>
          <w:rFonts w:ascii="Times New Roman" w:hAnsi="Times New Roman" w:cs="Times New Roman"/>
          <w:b/>
          <w:color w:val="000000"/>
          <w:szCs w:val="24"/>
        </w:rPr>
      </w:pPr>
    </w:p>
    <w:p w:rsidR="00823F68" w:rsidRDefault="00823F68" w:rsidP="00350FA4">
      <w:pPr>
        <w:jc w:val="both"/>
        <w:rPr>
          <w:rFonts w:ascii="Times New Roman" w:hAnsi="Times New Roman" w:cs="Times New Roman"/>
          <w:b/>
          <w:color w:val="000000"/>
          <w:szCs w:val="24"/>
        </w:rPr>
      </w:pPr>
    </w:p>
    <w:p w:rsidR="00350FA4" w:rsidRPr="008F2CE1" w:rsidRDefault="00350FA4" w:rsidP="00350FA4">
      <w:pPr>
        <w:jc w:val="both"/>
        <w:rPr>
          <w:rFonts w:ascii="Times New Roman" w:hAnsi="Times New Roman" w:cs="Times New Roman"/>
          <w:b/>
          <w:color w:val="000000"/>
          <w:szCs w:val="24"/>
        </w:rPr>
      </w:pPr>
      <w:r w:rsidRPr="008F2CE1">
        <w:rPr>
          <w:rFonts w:ascii="Times New Roman" w:hAnsi="Times New Roman" w:cs="Times New Roman"/>
          <w:b/>
          <w:color w:val="000000"/>
          <w:szCs w:val="24"/>
        </w:rPr>
        <w:t>РЕПУБЛИКА СРБИЈА – ОПШТИНА РАЧА</w:t>
      </w:r>
    </w:p>
    <w:p w:rsidR="00350FA4" w:rsidRPr="007C7E83" w:rsidRDefault="007C7E83" w:rsidP="00350FA4">
      <w:pPr>
        <w:jc w:val="both"/>
        <w:rPr>
          <w:rFonts w:ascii="Times New Roman" w:hAnsi="Times New Roman" w:cs="Times New Roman"/>
          <w:b/>
          <w:color w:val="000000"/>
          <w:szCs w:val="24"/>
        </w:rPr>
      </w:pPr>
      <w:r>
        <w:rPr>
          <w:rFonts w:ascii="Times New Roman" w:hAnsi="Times New Roman" w:cs="Times New Roman"/>
          <w:b/>
          <w:color w:val="000000"/>
          <w:szCs w:val="24"/>
        </w:rPr>
        <w:t>ОПШТИНСКО ВЕЋЕ</w:t>
      </w:r>
      <w:r w:rsidR="00350FA4" w:rsidRPr="008F2CE1">
        <w:rPr>
          <w:rFonts w:ascii="Times New Roman" w:hAnsi="Times New Roman" w:cs="Times New Roman"/>
          <w:b/>
          <w:color w:val="000000"/>
          <w:szCs w:val="24"/>
        </w:rPr>
        <w:t xml:space="preserve"> ОПШТИНЕ </w:t>
      </w:r>
      <w:r>
        <w:rPr>
          <w:rFonts w:ascii="Times New Roman" w:hAnsi="Times New Roman" w:cs="Times New Roman"/>
          <w:b/>
          <w:color w:val="000000"/>
          <w:szCs w:val="24"/>
        </w:rPr>
        <w:t>РАЧА</w:t>
      </w:r>
    </w:p>
    <w:p w:rsidR="00350FA4" w:rsidRPr="008F2CE1" w:rsidRDefault="00350FA4" w:rsidP="00350FA4">
      <w:pPr>
        <w:jc w:val="both"/>
        <w:rPr>
          <w:rFonts w:ascii="Times New Roman" w:hAnsi="Times New Roman" w:cs="Times New Roman"/>
          <w:b/>
          <w:color w:val="000000"/>
          <w:szCs w:val="24"/>
        </w:rPr>
      </w:pPr>
      <w:proofErr w:type="spellStart"/>
      <w:r w:rsidRPr="008F2CE1">
        <w:rPr>
          <w:rFonts w:ascii="Times New Roman" w:hAnsi="Times New Roman" w:cs="Times New Roman"/>
          <w:b/>
          <w:color w:val="000000"/>
          <w:szCs w:val="24"/>
        </w:rPr>
        <w:t>Број</w:t>
      </w:r>
      <w:proofErr w:type="spellEnd"/>
      <w:r w:rsidRPr="008F2CE1">
        <w:rPr>
          <w:rFonts w:ascii="Times New Roman" w:hAnsi="Times New Roman" w:cs="Times New Roman"/>
          <w:b/>
          <w:color w:val="000000"/>
          <w:szCs w:val="24"/>
        </w:rPr>
        <w:t xml:space="preserve">: </w:t>
      </w:r>
      <w:r w:rsidR="007C7E83">
        <w:rPr>
          <w:rFonts w:ascii="Times New Roman" w:hAnsi="Times New Roman" w:cs="Times New Roman"/>
          <w:b/>
          <w:szCs w:val="24"/>
          <w:lang w:val="sr-Cyrl-CS"/>
        </w:rPr>
        <w:t>021</w:t>
      </w:r>
      <w:r w:rsidRPr="008F2CE1">
        <w:rPr>
          <w:rFonts w:ascii="Times New Roman" w:hAnsi="Times New Roman" w:cs="Times New Roman"/>
          <w:b/>
          <w:szCs w:val="24"/>
          <w:lang w:val="sr-Cyrl-CS"/>
        </w:rPr>
        <w:t>-</w:t>
      </w:r>
      <w:bookmarkStart w:id="0" w:name="_GoBack"/>
      <w:bookmarkEnd w:id="0"/>
      <w:r w:rsidR="00264EBC">
        <w:rPr>
          <w:rFonts w:ascii="Times New Roman" w:hAnsi="Times New Roman" w:cs="Times New Roman"/>
          <w:b/>
          <w:szCs w:val="24"/>
        </w:rPr>
        <w:t>191</w:t>
      </w:r>
      <w:r w:rsidRPr="008F2CE1">
        <w:rPr>
          <w:rFonts w:ascii="Times New Roman" w:hAnsi="Times New Roman" w:cs="Times New Roman"/>
          <w:b/>
          <w:szCs w:val="24"/>
          <w:lang w:val="sr-Cyrl-CS"/>
        </w:rPr>
        <w:t>/202</w:t>
      </w:r>
      <w:r w:rsidR="00CC26C0">
        <w:rPr>
          <w:rFonts w:ascii="Times New Roman" w:hAnsi="Times New Roman" w:cs="Times New Roman"/>
          <w:b/>
          <w:szCs w:val="24"/>
        </w:rPr>
        <w:t>4</w:t>
      </w:r>
      <w:r w:rsidRPr="008F2CE1">
        <w:rPr>
          <w:rFonts w:ascii="Times New Roman" w:hAnsi="Times New Roman" w:cs="Times New Roman"/>
          <w:b/>
          <w:szCs w:val="24"/>
          <w:lang w:val="sr-Cyrl-CS"/>
        </w:rPr>
        <w:t>-</w:t>
      </w:r>
      <w:r w:rsidRPr="008F2CE1">
        <w:rPr>
          <w:rFonts w:ascii="Times New Roman" w:hAnsi="Times New Roman" w:cs="Times New Roman"/>
          <w:b/>
          <w:szCs w:val="24"/>
        </w:rPr>
        <w:t>I</w:t>
      </w:r>
      <w:r w:rsidR="007C7E83">
        <w:rPr>
          <w:rFonts w:ascii="Times New Roman" w:hAnsi="Times New Roman" w:cs="Times New Roman"/>
          <w:b/>
          <w:szCs w:val="24"/>
        </w:rPr>
        <w:t>I</w:t>
      </w:r>
      <w:r w:rsidRPr="008F2CE1">
        <w:rPr>
          <w:rFonts w:ascii="Times New Roman" w:hAnsi="Times New Roman" w:cs="Times New Roman"/>
          <w:b/>
          <w:szCs w:val="24"/>
        </w:rPr>
        <w:t>-01</w:t>
      </w:r>
      <w:r w:rsidRPr="008F2CE1">
        <w:rPr>
          <w:rFonts w:ascii="Times New Roman" w:hAnsi="Times New Roman" w:cs="Times New Roman"/>
          <w:b/>
          <w:szCs w:val="24"/>
          <w:lang w:val="sr-Cyrl-CS"/>
        </w:rPr>
        <w:t xml:space="preserve"> </w:t>
      </w:r>
      <w:r w:rsidRPr="008F2CE1">
        <w:rPr>
          <w:rFonts w:ascii="Times New Roman" w:hAnsi="Times New Roman" w:cs="Times New Roman"/>
          <w:b/>
          <w:szCs w:val="24"/>
          <w:lang w:val="sr-Cyrl-CS"/>
        </w:rPr>
        <w:tab/>
      </w:r>
    </w:p>
    <w:p w:rsidR="00350FA4" w:rsidRPr="008F2CE1" w:rsidRDefault="00CC26C0" w:rsidP="00350FA4">
      <w:pPr>
        <w:pStyle w:val="NormalWeb"/>
        <w:tabs>
          <w:tab w:val="left" w:pos="3180"/>
        </w:tabs>
        <w:spacing w:before="0" w:beforeAutospacing="0" w:after="0"/>
        <w:jc w:val="both"/>
        <w:rPr>
          <w:b/>
        </w:rPr>
      </w:pPr>
      <w:proofErr w:type="spellStart"/>
      <w:r>
        <w:rPr>
          <w:b/>
        </w:rPr>
        <w:t>Дана</w:t>
      </w:r>
      <w:proofErr w:type="spellEnd"/>
      <w:r>
        <w:rPr>
          <w:b/>
        </w:rPr>
        <w:t>: 12</w:t>
      </w:r>
      <w:r w:rsidR="00350FA4" w:rsidRPr="008F2CE1">
        <w:rPr>
          <w:b/>
        </w:rPr>
        <w:t>.</w:t>
      </w:r>
      <w:r>
        <w:rPr>
          <w:b/>
        </w:rPr>
        <w:t>07</w:t>
      </w:r>
      <w:r w:rsidR="00FE24E3">
        <w:rPr>
          <w:b/>
        </w:rPr>
        <w:t>.</w:t>
      </w:r>
      <w:r>
        <w:rPr>
          <w:b/>
        </w:rPr>
        <w:t>2024</w:t>
      </w:r>
      <w:r w:rsidR="00350FA4" w:rsidRPr="008F2CE1">
        <w:rPr>
          <w:b/>
        </w:rPr>
        <w:t xml:space="preserve">. </w:t>
      </w:r>
      <w:proofErr w:type="spellStart"/>
      <w:proofErr w:type="gramStart"/>
      <w:r w:rsidR="00350FA4" w:rsidRPr="008F2CE1">
        <w:rPr>
          <w:b/>
        </w:rPr>
        <w:t>године</w:t>
      </w:r>
      <w:proofErr w:type="spellEnd"/>
      <w:proofErr w:type="gramEnd"/>
      <w:r>
        <w:rPr>
          <w:b/>
        </w:rPr>
        <w:t>.</w:t>
      </w:r>
      <w:r w:rsidR="00350FA4" w:rsidRPr="008F2CE1">
        <w:rPr>
          <w:b/>
        </w:rPr>
        <w:tab/>
      </w:r>
    </w:p>
    <w:p w:rsidR="00350FA4" w:rsidRPr="008F2CE1" w:rsidRDefault="00350FA4" w:rsidP="00350FA4">
      <w:pPr>
        <w:pStyle w:val="NormalWeb"/>
        <w:spacing w:before="0" w:beforeAutospacing="0" w:after="0"/>
        <w:ind w:firstLine="426"/>
        <w:jc w:val="both"/>
      </w:pPr>
    </w:p>
    <w:p w:rsidR="00350FA4" w:rsidRPr="00495948" w:rsidRDefault="00350FA4" w:rsidP="00350FA4">
      <w:pPr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350FA4" w:rsidRPr="00CC26C0" w:rsidRDefault="00823F68" w:rsidP="00CC26C0">
      <w:pPr>
        <w:autoSpaceDE w:val="0"/>
        <w:ind w:firstLine="7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  <w:lang w:val="sr-Cyrl-CS"/>
        </w:rPr>
        <w:t>На основу члана 46. став</w:t>
      </w:r>
      <w:r>
        <w:rPr>
          <w:rFonts w:ascii="Times New Roman" w:hAnsi="Times New Roman" w:cs="Times New Roman"/>
          <w:szCs w:val="24"/>
        </w:rPr>
        <w:t>a</w:t>
      </w:r>
      <w:r>
        <w:rPr>
          <w:rFonts w:ascii="Times New Roman" w:hAnsi="Times New Roman" w:cs="Times New Roman"/>
          <w:szCs w:val="24"/>
          <w:lang w:val="sr-Cyrl-CS"/>
        </w:rPr>
        <w:t xml:space="preserve"> 1. тачк</w:t>
      </w:r>
      <w:r>
        <w:rPr>
          <w:rFonts w:ascii="Times New Roman" w:hAnsi="Times New Roman" w:cs="Times New Roman"/>
          <w:szCs w:val="24"/>
        </w:rPr>
        <w:t>e</w:t>
      </w:r>
      <w:r>
        <w:rPr>
          <w:rFonts w:ascii="Times New Roman" w:hAnsi="Times New Roman" w:cs="Times New Roman"/>
          <w:szCs w:val="24"/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  <w:lang w:val="sr-Cyrl-CS"/>
        </w:rPr>
        <w:t xml:space="preserve"> члана </w:t>
      </w:r>
      <w:r>
        <w:rPr>
          <w:rFonts w:ascii="Times New Roman" w:hAnsi="Times New Roman" w:cs="Times New Roman"/>
          <w:szCs w:val="24"/>
        </w:rPr>
        <w:t>71</w:t>
      </w:r>
      <w:r>
        <w:rPr>
          <w:rFonts w:ascii="Times New Roman" w:hAnsi="Times New Roman" w:cs="Times New Roman"/>
          <w:szCs w:val="24"/>
          <w:lang w:val="sr-Cyrl-CS"/>
        </w:rPr>
        <w:t>. став</w:t>
      </w:r>
      <w:r>
        <w:rPr>
          <w:rFonts w:ascii="Times New Roman" w:hAnsi="Times New Roman" w:cs="Times New Roman"/>
          <w:szCs w:val="24"/>
        </w:rPr>
        <w:t>a</w:t>
      </w:r>
      <w:r>
        <w:rPr>
          <w:rFonts w:ascii="Times New Roman" w:hAnsi="Times New Roman" w:cs="Times New Roman"/>
          <w:szCs w:val="24"/>
          <w:lang w:val="sr-Cyrl-CS"/>
        </w:rPr>
        <w:t xml:space="preserve"> 1. тачк</w:t>
      </w:r>
      <w:r>
        <w:rPr>
          <w:rFonts w:ascii="Times New Roman" w:hAnsi="Times New Roman" w:cs="Times New Roman"/>
          <w:szCs w:val="24"/>
        </w:rPr>
        <w:t>e</w:t>
      </w:r>
      <w:r>
        <w:rPr>
          <w:rFonts w:ascii="Times New Roman" w:hAnsi="Times New Roman" w:cs="Times New Roman"/>
          <w:szCs w:val="24"/>
          <w:lang w:val="sr-Cyrl-CS"/>
        </w:rPr>
        <w:t xml:space="preserve"> 1)  Статута општине Рача ("Сл. гласник општине Рача", </w:t>
      </w:r>
      <w:proofErr w:type="spellStart"/>
      <w:r>
        <w:rPr>
          <w:rFonts w:ascii="Times New Roman" w:hAnsi="Times New Roman" w:cs="Times New Roman"/>
          <w:szCs w:val="24"/>
        </w:rPr>
        <w:t>број</w:t>
      </w:r>
      <w:proofErr w:type="spellEnd"/>
      <w:r>
        <w:rPr>
          <w:rFonts w:ascii="Times New Roman" w:hAnsi="Times New Roman" w:cs="Times New Roman"/>
          <w:szCs w:val="24"/>
        </w:rPr>
        <w:t xml:space="preserve"> 3/2019 </w:t>
      </w:r>
      <w:r>
        <w:rPr>
          <w:rFonts w:ascii="Times New Roman" w:hAnsi="Times New Roman" w:cs="Times New Roman"/>
          <w:szCs w:val="24"/>
          <w:lang w:val="sr-Cyrl-CS"/>
        </w:rPr>
        <w:t>) и члана 2. став</w:t>
      </w:r>
      <w:r>
        <w:rPr>
          <w:rFonts w:ascii="Times New Roman" w:hAnsi="Times New Roman" w:cs="Times New Roman"/>
          <w:szCs w:val="24"/>
        </w:rPr>
        <w:t>a</w:t>
      </w:r>
      <w:r>
        <w:rPr>
          <w:rFonts w:ascii="Times New Roman" w:hAnsi="Times New Roman" w:cs="Times New Roman"/>
          <w:szCs w:val="24"/>
          <w:lang w:val="sr-Cyrl-CS"/>
        </w:rPr>
        <w:t xml:space="preserve"> 1. тачк</w:t>
      </w:r>
      <w:r>
        <w:rPr>
          <w:rFonts w:ascii="Times New Roman" w:hAnsi="Times New Roman" w:cs="Times New Roman"/>
          <w:szCs w:val="24"/>
        </w:rPr>
        <w:t>e</w:t>
      </w:r>
      <w:r>
        <w:rPr>
          <w:rFonts w:ascii="Times New Roman" w:hAnsi="Times New Roman" w:cs="Times New Roman"/>
          <w:szCs w:val="24"/>
          <w:lang w:val="sr-Cyrl-CS"/>
        </w:rPr>
        <w:t xml:space="preserve"> 1) Пословника о раду Општинског већа ("Сл. гласник општине Рача", број 22/20, 8/22 и 9/24)</w:t>
      </w:r>
      <w:r>
        <w:rPr>
          <w:rFonts w:ascii="Times New Roman" w:eastAsia="Calibri" w:hAnsi="Times New Roman" w:cs="Times New Roman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Cs w:val="24"/>
        </w:rPr>
        <w:t xml:space="preserve">а у </w:t>
      </w:r>
      <w:proofErr w:type="spellStart"/>
      <w:r>
        <w:rPr>
          <w:rFonts w:ascii="Times New Roman" w:eastAsia="Times New Roman" w:hAnsi="Times New Roman" w:cs="Times New Roman"/>
          <w:szCs w:val="24"/>
        </w:rPr>
        <w:t>вези</w:t>
      </w:r>
      <w:proofErr w:type="spellEnd"/>
      <w:r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Cs w:val="24"/>
        </w:rPr>
        <w:t>са</w:t>
      </w:r>
      <w:proofErr w:type="spellEnd"/>
      <w:r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Cs w:val="24"/>
        </w:rPr>
        <w:t>чланом</w:t>
      </w:r>
      <w:proofErr w:type="spellEnd"/>
      <w:r>
        <w:rPr>
          <w:rFonts w:ascii="Times New Roman" w:eastAsia="Times New Roman" w:hAnsi="Times New Roman" w:cs="Times New Roman"/>
          <w:szCs w:val="24"/>
        </w:rPr>
        <w:t xml:space="preserve"> </w:t>
      </w:r>
      <w:r w:rsidR="00350FA4" w:rsidRPr="00495948">
        <w:rPr>
          <w:rFonts w:ascii="Times New Roman" w:hAnsi="Times New Roman" w:cs="Times New Roman"/>
          <w:szCs w:val="24"/>
        </w:rPr>
        <w:t xml:space="preserve">13. </w:t>
      </w:r>
      <w:proofErr w:type="spellStart"/>
      <w:proofErr w:type="gramStart"/>
      <w:r w:rsidR="00350FA4" w:rsidRPr="00495948">
        <w:rPr>
          <w:rFonts w:ascii="Times New Roman" w:hAnsi="Times New Roman" w:cs="Times New Roman"/>
          <w:szCs w:val="24"/>
        </w:rPr>
        <w:t>став</w:t>
      </w:r>
      <w:r>
        <w:rPr>
          <w:rFonts w:ascii="Times New Roman" w:hAnsi="Times New Roman" w:cs="Times New Roman"/>
          <w:szCs w:val="24"/>
        </w:rPr>
        <w:t>ом</w:t>
      </w:r>
      <w:proofErr w:type="spellEnd"/>
      <w:proofErr w:type="gramEnd"/>
      <w:r w:rsidR="00350FA4" w:rsidRPr="00495948">
        <w:rPr>
          <w:rFonts w:ascii="Times New Roman" w:hAnsi="Times New Roman" w:cs="Times New Roman"/>
          <w:szCs w:val="24"/>
        </w:rPr>
        <w:t xml:space="preserve"> 1</w:t>
      </w:r>
      <w:r w:rsidR="00CC26C0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Cs w:val="24"/>
        </w:rPr>
        <w:t>чланом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 xml:space="preserve"> 20. </w:t>
      </w:r>
      <w:proofErr w:type="spellStart"/>
      <w:proofErr w:type="gramStart"/>
      <w:r w:rsidR="00350FA4" w:rsidRPr="00495948">
        <w:rPr>
          <w:rFonts w:ascii="Times New Roman" w:hAnsi="Times New Roman" w:cs="Times New Roman"/>
          <w:szCs w:val="24"/>
        </w:rPr>
        <w:t>став</w:t>
      </w:r>
      <w:r>
        <w:rPr>
          <w:rFonts w:ascii="Times New Roman" w:hAnsi="Times New Roman" w:cs="Times New Roman"/>
          <w:szCs w:val="24"/>
        </w:rPr>
        <w:t>ом</w:t>
      </w:r>
      <w:proofErr w:type="spellEnd"/>
      <w:proofErr w:type="gramEnd"/>
      <w:r>
        <w:rPr>
          <w:rFonts w:ascii="Times New Roman" w:hAnsi="Times New Roman" w:cs="Times New Roman"/>
          <w:szCs w:val="24"/>
        </w:rPr>
        <w:t xml:space="preserve"> 1. </w:t>
      </w:r>
      <w:proofErr w:type="spellStart"/>
      <w:proofErr w:type="gramStart"/>
      <w:r>
        <w:rPr>
          <w:rFonts w:ascii="Times New Roman" w:hAnsi="Times New Roman" w:cs="Times New Roman"/>
          <w:szCs w:val="24"/>
        </w:rPr>
        <w:t>тачком</w:t>
      </w:r>
      <w:proofErr w:type="spellEnd"/>
      <w:proofErr w:type="gramEnd"/>
      <w:r>
        <w:rPr>
          <w:rFonts w:ascii="Times New Roman" w:hAnsi="Times New Roman" w:cs="Times New Roman"/>
          <w:szCs w:val="24"/>
        </w:rPr>
        <w:t xml:space="preserve"> 11., </w:t>
      </w:r>
      <w:proofErr w:type="spellStart"/>
      <w:r>
        <w:rPr>
          <w:rFonts w:ascii="Times New Roman" w:hAnsi="Times New Roman" w:cs="Times New Roman"/>
          <w:szCs w:val="24"/>
        </w:rPr>
        <w:t>чланом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 xml:space="preserve"> 32. </w:t>
      </w:r>
      <w:proofErr w:type="spellStart"/>
      <w:proofErr w:type="gramStart"/>
      <w:r w:rsidR="00350FA4" w:rsidRPr="00495948">
        <w:rPr>
          <w:rFonts w:ascii="Times New Roman" w:hAnsi="Times New Roman" w:cs="Times New Roman"/>
          <w:szCs w:val="24"/>
        </w:rPr>
        <w:t>став</w:t>
      </w:r>
      <w:r>
        <w:rPr>
          <w:rFonts w:ascii="Times New Roman" w:hAnsi="Times New Roman" w:cs="Times New Roman"/>
          <w:szCs w:val="24"/>
        </w:rPr>
        <w:t>ом</w:t>
      </w:r>
      <w:proofErr w:type="spellEnd"/>
      <w:proofErr w:type="gramEnd"/>
      <w:r>
        <w:rPr>
          <w:rFonts w:ascii="Times New Roman" w:hAnsi="Times New Roman" w:cs="Times New Roman"/>
          <w:szCs w:val="24"/>
        </w:rPr>
        <w:t xml:space="preserve"> 1. </w:t>
      </w:r>
      <w:proofErr w:type="spellStart"/>
      <w:proofErr w:type="gramStart"/>
      <w:r>
        <w:rPr>
          <w:rFonts w:ascii="Times New Roman" w:hAnsi="Times New Roman" w:cs="Times New Roman"/>
          <w:szCs w:val="24"/>
        </w:rPr>
        <w:t>тачком</w:t>
      </w:r>
      <w:proofErr w:type="spellEnd"/>
      <w:proofErr w:type="gramEnd"/>
      <w:r w:rsidR="00350FA4" w:rsidRPr="00495948">
        <w:rPr>
          <w:rFonts w:ascii="Times New Roman" w:hAnsi="Times New Roman" w:cs="Times New Roman"/>
          <w:szCs w:val="24"/>
        </w:rPr>
        <w:t xml:space="preserve"> 8</w:t>
      </w:r>
      <w:r w:rsidR="00B657DE">
        <w:rPr>
          <w:rFonts w:ascii="Times New Roman" w:hAnsi="Times New Roman" w:cs="Times New Roman"/>
          <w:szCs w:val="24"/>
        </w:rPr>
        <w:t>)</w:t>
      </w:r>
      <w:r w:rsidR="00350FA4" w:rsidRPr="00495948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495948">
        <w:rPr>
          <w:rFonts w:ascii="Times New Roman" w:hAnsi="Times New Roman" w:cs="Times New Roman"/>
          <w:szCs w:val="24"/>
        </w:rPr>
        <w:t>чланом</w:t>
      </w:r>
      <w:proofErr w:type="spellEnd"/>
      <w:r w:rsidR="00495948">
        <w:rPr>
          <w:rFonts w:ascii="Times New Roman" w:hAnsi="Times New Roman" w:cs="Times New Roman"/>
          <w:szCs w:val="24"/>
        </w:rPr>
        <w:t xml:space="preserve"> 88. </w:t>
      </w:r>
      <w:proofErr w:type="spellStart"/>
      <w:proofErr w:type="gramStart"/>
      <w:r w:rsidR="00495948">
        <w:rPr>
          <w:rFonts w:ascii="Times New Roman" w:hAnsi="Times New Roman" w:cs="Times New Roman"/>
          <w:szCs w:val="24"/>
        </w:rPr>
        <w:t>став</w:t>
      </w:r>
      <w:r w:rsidR="00B657DE">
        <w:rPr>
          <w:rFonts w:ascii="Times New Roman" w:hAnsi="Times New Roman" w:cs="Times New Roman"/>
          <w:szCs w:val="24"/>
        </w:rPr>
        <w:t>ом</w:t>
      </w:r>
      <w:proofErr w:type="spellEnd"/>
      <w:proofErr w:type="gramEnd"/>
      <w:r w:rsidR="00495948">
        <w:rPr>
          <w:rFonts w:ascii="Times New Roman" w:hAnsi="Times New Roman" w:cs="Times New Roman"/>
          <w:szCs w:val="24"/>
        </w:rPr>
        <w:t xml:space="preserve"> 2., 88а, 88г</w:t>
      </w:r>
      <w:r w:rsidR="00350FA4" w:rsidRPr="00495948">
        <w:rPr>
          <w:rFonts w:ascii="Times New Roman" w:hAnsi="Times New Roman" w:cs="Times New Roman"/>
          <w:szCs w:val="24"/>
        </w:rPr>
        <w:t xml:space="preserve"> и 88д </w:t>
      </w:r>
      <w:proofErr w:type="spellStart"/>
      <w:r w:rsidR="00350FA4" w:rsidRPr="00495948">
        <w:rPr>
          <w:rFonts w:ascii="Times New Roman" w:hAnsi="Times New Roman" w:cs="Times New Roman"/>
          <w:szCs w:val="24"/>
        </w:rPr>
        <w:t>Закона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 xml:space="preserve"> о </w:t>
      </w:r>
      <w:proofErr w:type="spellStart"/>
      <w:r w:rsidR="00350FA4" w:rsidRPr="00495948">
        <w:rPr>
          <w:rFonts w:ascii="Times New Roman" w:hAnsi="Times New Roman" w:cs="Times New Roman"/>
          <w:szCs w:val="24"/>
        </w:rPr>
        <w:t>локалној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350FA4" w:rsidRPr="00495948">
        <w:rPr>
          <w:rFonts w:ascii="Times New Roman" w:hAnsi="Times New Roman" w:cs="Times New Roman"/>
          <w:szCs w:val="24"/>
        </w:rPr>
        <w:t>самоуправи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 xml:space="preserve"> </w:t>
      </w:r>
      <w:r w:rsidR="00350FA4" w:rsidRPr="00495948">
        <w:rPr>
          <w:rFonts w:ascii="Times New Roman" w:hAnsi="Times New Roman" w:cs="Times New Roman"/>
          <w:iCs/>
          <w:szCs w:val="24"/>
        </w:rPr>
        <w:t>(</w:t>
      </w:r>
      <w:r w:rsidR="00350FA4" w:rsidRPr="00495948">
        <w:rPr>
          <w:rFonts w:ascii="Times New Roman" w:hAnsi="Times New Roman" w:cs="Times New Roman"/>
          <w:szCs w:val="24"/>
        </w:rPr>
        <w:t>„</w:t>
      </w:r>
      <w:proofErr w:type="spellStart"/>
      <w:r w:rsidR="00350FA4" w:rsidRPr="00495948">
        <w:rPr>
          <w:rFonts w:ascii="Times New Roman" w:hAnsi="Times New Roman" w:cs="Times New Roman"/>
          <w:iCs/>
          <w:szCs w:val="24"/>
        </w:rPr>
        <w:t>Службени</w:t>
      </w:r>
      <w:proofErr w:type="spellEnd"/>
      <w:r w:rsidR="00350FA4" w:rsidRPr="00495948">
        <w:rPr>
          <w:rFonts w:ascii="Times New Roman" w:hAnsi="Times New Roman" w:cs="Times New Roman"/>
          <w:iCs/>
          <w:szCs w:val="24"/>
        </w:rPr>
        <w:t xml:space="preserve"> </w:t>
      </w:r>
      <w:proofErr w:type="spellStart"/>
      <w:r w:rsidR="00350FA4" w:rsidRPr="00495948">
        <w:rPr>
          <w:rFonts w:ascii="Times New Roman" w:hAnsi="Times New Roman" w:cs="Times New Roman"/>
          <w:iCs/>
          <w:szCs w:val="24"/>
        </w:rPr>
        <w:t>гласник</w:t>
      </w:r>
      <w:proofErr w:type="spellEnd"/>
      <w:r w:rsidR="00350FA4" w:rsidRPr="00495948">
        <w:rPr>
          <w:rFonts w:ascii="Times New Roman" w:hAnsi="Times New Roman" w:cs="Times New Roman"/>
          <w:iCs/>
          <w:szCs w:val="24"/>
        </w:rPr>
        <w:t xml:space="preserve"> РС", </w:t>
      </w:r>
      <w:proofErr w:type="spellStart"/>
      <w:r w:rsidR="00350FA4" w:rsidRPr="00495948">
        <w:rPr>
          <w:rFonts w:ascii="Times New Roman" w:hAnsi="Times New Roman" w:cs="Times New Roman"/>
          <w:iCs/>
          <w:szCs w:val="24"/>
        </w:rPr>
        <w:t>бр</w:t>
      </w:r>
      <w:proofErr w:type="spellEnd"/>
      <w:r w:rsidR="00350FA4" w:rsidRPr="00495948">
        <w:rPr>
          <w:rFonts w:ascii="Times New Roman" w:hAnsi="Times New Roman" w:cs="Times New Roman"/>
          <w:iCs/>
          <w:szCs w:val="24"/>
        </w:rPr>
        <w:t xml:space="preserve">. 129/2007, 83/2014 – </w:t>
      </w:r>
      <w:proofErr w:type="spellStart"/>
      <w:r w:rsidR="00350FA4" w:rsidRPr="00495948">
        <w:rPr>
          <w:rFonts w:ascii="Times New Roman" w:hAnsi="Times New Roman" w:cs="Times New Roman"/>
          <w:iCs/>
          <w:szCs w:val="24"/>
        </w:rPr>
        <w:t>други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B657DE">
        <w:rPr>
          <w:rFonts w:ascii="Times New Roman" w:hAnsi="Times New Roman" w:cs="Times New Roman"/>
          <w:iCs/>
          <w:szCs w:val="24"/>
        </w:rPr>
        <w:t>закон</w:t>
      </w:r>
      <w:proofErr w:type="spellEnd"/>
      <w:r w:rsidR="00B657DE">
        <w:rPr>
          <w:rFonts w:ascii="Times New Roman" w:hAnsi="Times New Roman" w:cs="Times New Roman"/>
          <w:iCs/>
          <w:szCs w:val="24"/>
        </w:rPr>
        <w:t xml:space="preserve">, 101/2016 – </w:t>
      </w:r>
      <w:proofErr w:type="spellStart"/>
      <w:r w:rsidR="00B657DE">
        <w:rPr>
          <w:rFonts w:ascii="Times New Roman" w:hAnsi="Times New Roman" w:cs="Times New Roman"/>
          <w:iCs/>
          <w:szCs w:val="24"/>
        </w:rPr>
        <w:t>други</w:t>
      </w:r>
      <w:proofErr w:type="spellEnd"/>
      <w:r w:rsidR="00B657DE">
        <w:rPr>
          <w:rFonts w:ascii="Times New Roman" w:hAnsi="Times New Roman" w:cs="Times New Roman"/>
          <w:iCs/>
          <w:szCs w:val="24"/>
        </w:rPr>
        <w:t xml:space="preserve"> </w:t>
      </w:r>
      <w:proofErr w:type="spellStart"/>
      <w:r w:rsidR="00B657DE">
        <w:rPr>
          <w:rFonts w:ascii="Times New Roman" w:hAnsi="Times New Roman" w:cs="Times New Roman"/>
          <w:iCs/>
          <w:szCs w:val="24"/>
        </w:rPr>
        <w:t>закон</w:t>
      </w:r>
      <w:proofErr w:type="spellEnd"/>
      <w:r w:rsidR="00B657DE">
        <w:rPr>
          <w:rFonts w:ascii="Times New Roman" w:hAnsi="Times New Roman" w:cs="Times New Roman"/>
          <w:iCs/>
          <w:szCs w:val="24"/>
        </w:rPr>
        <w:t xml:space="preserve">, </w:t>
      </w:r>
      <w:r w:rsidR="00350FA4" w:rsidRPr="00495948">
        <w:rPr>
          <w:rFonts w:ascii="Times New Roman" w:hAnsi="Times New Roman" w:cs="Times New Roman"/>
          <w:iCs/>
          <w:szCs w:val="24"/>
        </w:rPr>
        <w:t>47/2018</w:t>
      </w:r>
      <w:r w:rsidR="00B657DE">
        <w:rPr>
          <w:rFonts w:ascii="Times New Roman" w:hAnsi="Times New Roman" w:cs="Times New Roman"/>
          <w:iCs/>
          <w:szCs w:val="24"/>
        </w:rPr>
        <w:t xml:space="preserve"> и 111/2021-др. </w:t>
      </w:r>
      <w:proofErr w:type="spellStart"/>
      <w:r w:rsidR="00B657DE">
        <w:rPr>
          <w:rFonts w:ascii="Times New Roman" w:hAnsi="Times New Roman" w:cs="Times New Roman"/>
          <w:iCs/>
          <w:szCs w:val="24"/>
        </w:rPr>
        <w:t>закон</w:t>
      </w:r>
      <w:proofErr w:type="spellEnd"/>
      <w:r w:rsidR="00350FA4" w:rsidRPr="00495948">
        <w:rPr>
          <w:rFonts w:ascii="Times New Roman" w:hAnsi="Times New Roman" w:cs="Times New Roman"/>
          <w:iCs/>
          <w:szCs w:val="24"/>
        </w:rPr>
        <w:t>),</w:t>
      </w:r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чланом</w:t>
      </w:r>
      <w:proofErr w:type="spellEnd"/>
      <w:r>
        <w:rPr>
          <w:rFonts w:ascii="Times New Roman" w:hAnsi="Times New Roman" w:cs="Times New Roman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 w:cs="Times New Roman"/>
          <w:szCs w:val="24"/>
        </w:rPr>
        <w:t>ставом</w:t>
      </w:r>
      <w:proofErr w:type="spellEnd"/>
      <w:proofErr w:type="gramEnd"/>
      <w:r w:rsidR="00350FA4" w:rsidRPr="00495948">
        <w:rPr>
          <w:rFonts w:ascii="Times New Roman" w:hAnsi="Times New Roman" w:cs="Times New Roman"/>
          <w:szCs w:val="24"/>
        </w:rPr>
        <w:t xml:space="preserve"> 4. </w:t>
      </w:r>
      <w:proofErr w:type="spellStart"/>
      <w:proofErr w:type="gramStart"/>
      <w:r w:rsidR="00350FA4" w:rsidRPr="00495948">
        <w:rPr>
          <w:rFonts w:ascii="Times New Roman" w:hAnsi="Times New Roman" w:cs="Times New Roman"/>
          <w:szCs w:val="24"/>
        </w:rPr>
        <w:t>Закона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 xml:space="preserve"> о </w:t>
      </w:r>
      <w:proofErr w:type="spellStart"/>
      <w:r w:rsidR="00350FA4" w:rsidRPr="00495948">
        <w:rPr>
          <w:rFonts w:ascii="Times New Roman" w:hAnsi="Times New Roman" w:cs="Times New Roman"/>
          <w:szCs w:val="24"/>
        </w:rPr>
        <w:t>правобранилаштву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 xml:space="preserve"> („</w:t>
      </w:r>
      <w:proofErr w:type="spellStart"/>
      <w:r w:rsidR="00350FA4" w:rsidRPr="00495948">
        <w:rPr>
          <w:rFonts w:ascii="Times New Roman" w:hAnsi="Times New Roman" w:cs="Times New Roman"/>
          <w:szCs w:val="24"/>
        </w:rPr>
        <w:t>Службени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350FA4" w:rsidRPr="00495948">
        <w:rPr>
          <w:rFonts w:ascii="Times New Roman" w:hAnsi="Times New Roman" w:cs="Times New Roman"/>
          <w:szCs w:val="24"/>
        </w:rPr>
        <w:t>гласник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 xml:space="preserve"> РС“, </w:t>
      </w:r>
      <w:proofErr w:type="spellStart"/>
      <w:r w:rsidR="00350FA4" w:rsidRPr="00495948">
        <w:rPr>
          <w:rFonts w:ascii="Times New Roman" w:hAnsi="Times New Roman" w:cs="Times New Roman"/>
          <w:szCs w:val="24"/>
        </w:rPr>
        <w:t>број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 xml:space="preserve"> 55/14)</w:t>
      </w:r>
      <w:r>
        <w:rPr>
          <w:rFonts w:ascii="Times New Roman" w:hAnsi="Times New Roman" w:cs="Times New Roman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Cs w:val="24"/>
        </w:rPr>
        <w:t>члановима</w:t>
      </w:r>
      <w:proofErr w:type="spellEnd"/>
      <w:r w:rsidR="00780EE8">
        <w:rPr>
          <w:rFonts w:ascii="Times New Roman" w:hAnsi="Times New Roman" w:cs="Times New Roman"/>
          <w:szCs w:val="24"/>
        </w:rPr>
        <w:t xml:space="preserve"> 130.</w:t>
      </w:r>
      <w:proofErr w:type="gramEnd"/>
      <w:r w:rsidR="00780EE8">
        <w:rPr>
          <w:rFonts w:ascii="Times New Roman" w:hAnsi="Times New Roman" w:cs="Times New Roman"/>
          <w:szCs w:val="24"/>
        </w:rPr>
        <w:t xml:space="preserve"> </w:t>
      </w:r>
      <w:proofErr w:type="gramStart"/>
      <w:r w:rsidR="00780EE8">
        <w:rPr>
          <w:rFonts w:ascii="Times New Roman" w:hAnsi="Times New Roman" w:cs="Times New Roman"/>
          <w:szCs w:val="24"/>
        </w:rPr>
        <w:t>и</w:t>
      </w:r>
      <w:proofErr w:type="gramEnd"/>
      <w:r w:rsidR="00780EE8">
        <w:rPr>
          <w:rFonts w:ascii="Times New Roman" w:hAnsi="Times New Roman" w:cs="Times New Roman"/>
          <w:szCs w:val="24"/>
        </w:rPr>
        <w:t xml:space="preserve"> 134</w:t>
      </w:r>
      <w:r w:rsidR="00350FA4" w:rsidRPr="00495948">
        <w:rPr>
          <w:rFonts w:ascii="Times New Roman" w:hAnsi="Times New Roman" w:cs="Times New Roman"/>
          <w:szCs w:val="24"/>
        </w:rPr>
        <w:t>. </w:t>
      </w:r>
      <w:r w:rsidR="00350FA4" w:rsidRPr="00495948">
        <w:rPr>
          <w:rFonts w:ascii="Times New Roman" w:hAnsi="Times New Roman" w:cs="Times New Roman"/>
          <w:szCs w:val="24"/>
          <w:lang w:val="sr-Cyrl-CS"/>
        </w:rPr>
        <w:t xml:space="preserve">Статута општине Рача („Службени гласник општине Рача“, бр. </w:t>
      </w:r>
      <w:r w:rsidR="00350FA4" w:rsidRPr="00495948">
        <w:rPr>
          <w:rFonts w:ascii="Times New Roman" w:hAnsi="Times New Roman" w:cs="Times New Roman"/>
          <w:szCs w:val="24"/>
        </w:rPr>
        <w:t>3/19</w:t>
      </w:r>
      <w:r w:rsidR="00350FA4" w:rsidRPr="00495948">
        <w:rPr>
          <w:rFonts w:ascii="Times New Roman" w:hAnsi="Times New Roman" w:cs="Times New Roman"/>
          <w:szCs w:val="24"/>
          <w:lang w:val="sr-Cyrl-CS"/>
        </w:rPr>
        <w:t>),</w:t>
      </w:r>
      <w:r w:rsidR="00350FA4" w:rsidRPr="00495948">
        <w:rPr>
          <w:rFonts w:ascii="Times New Roman" w:hAnsi="Times New Roman" w:cs="Times New Roman"/>
          <w:szCs w:val="24"/>
        </w:rPr>
        <w:t xml:space="preserve"> </w:t>
      </w:r>
      <w:r w:rsidR="007C7E83">
        <w:rPr>
          <w:rFonts w:ascii="Times New Roman" w:hAnsi="Times New Roman" w:cs="Times New Roman"/>
          <w:szCs w:val="24"/>
          <w:lang w:val="sr-Cyrl-CS"/>
        </w:rPr>
        <w:t>Општинско веће</w:t>
      </w:r>
      <w:r w:rsidR="00350FA4" w:rsidRPr="00495948">
        <w:rPr>
          <w:rFonts w:ascii="Times New Roman" w:hAnsi="Times New Roman" w:cs="Times New Roman"/>
          <w:szCs w:val="24"/>
          <w:lang w:val="sr-Cyrl-CS"/>
        </w:rPr>
        <w:t xml:space="preserve"> општине Рача</w:t>
      </w:r>
      <w:proofErr w:type="gramStart"/>
      <w:r w:rsidR="00350FA4" w:rsidRPr="00495948">
        <w:rPr>
          <w:rFonts w:ascii="Times New Roman" w:hAnsi="Times New Roman" w:cs="Times New Roman"/>
          <w:szCs w:val="24"/>
          <w:lang w:val="sr-Cyrl-CS"/>
        </w:rPr>
        <w:t>,  на</w:t>
      </w:r>
      <w:proofErr w:type="gramEnd"/>
      <w:r w:rsidR="00350FA4" w:rsidRPr="00495948">
        <w:rPr>
          <w:rFonts w:ascii="Times New Roman" w:hAnsi="Times New Roman" w:cs="Times New Roman"/>
          <w:szCs w:val="24"/>
          <w:lang w:val="sr-Cyrl-CS"/>
        </w:rPr>
        <w:t xml:space="preserve"> седници одржаној дана </w:t>
      </w:r>
      <w:r>
        <w:rPr>
          <w:rFonts w:ascii="Times New Roman" w:hAnsi="Times New Roman" w:cs="Times New Roman"/>
          <w:szCs w:val="24"/>
        </w:rPr>
        <w:t>12.07.</w:t>
      </w:r>
      <w:r w:rsidR="00B657DE">
        <w:rPr>
          <w:rFonts w:ascii="Times New Roman" w:hAnsi="Times New Roman" w:cs="Times New Roman"/>
          <w:szCs w:val="24"/>
        </w:rPr>
        <w:t>2024</w:t>
      </w:r>
      <w:r w:rsidR="00350FA4" w:rsidRPr="00495948">
        <w:rPr>
          <w:rFonts w:ascii="Times New Roman" w:hAnsi="Times New Roman" w:cs="Times New Roman"/>
          <w:szCs w:val="24"/>
          <w:lang w:val="sr-Cyrl-CS"/>
        </w:rPr>
        <w:t>. године</w:t>
      </w:r>
      <w:r w:rsidR="00350FA4" w:rsidRPr="00495948">
        <w:rPr>
          <w:rFonts w:ascii="Times New Roman" w:hAnsi="Times New Roman" w:cs="Times New Roman"/>
          <w:szCs w:val="24"/>
        </w:rPr>
        <w:t xml:space="preserve">, </w:t>
      </w:r>
      <w:r w:rsidR="007C7E83">
        <w:rPr>
          <w:rFonts w:ascii="Times New Roman" w:hAnsi="Times New Roman" w:cs="Times New Roman"/>
          <w:szCs w:val="24"/>
          <w:lang w:val="sr-Cyrl-CS"/>
        </w:rPr>
        <w:t xml:space="preserve">утврдило </w:t>
      </w:r>
      <w:r w:rsidR="00350FA4" w:rsidRPr="00495948">
        <w:rPr>
          <w:rFonts w:ascii="Times New Roman" w:hAnsi="Times New Roman" w:cs="Times New Roman"/>
          <w:szCs w:val="24"/>
          <w:lang w:val="sr-Cyrl-CS"/>
        </w:rPr>
        <w:t xml:space="preserve"> је</w:t>
      </w:r>
      <w:r w:rsidR="00C7273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C72736">
        <w:rPr>
          <w:rFonts w:ascii="Times New Roman" w:hAnsi="Times New Roman" w:cs="Times New Roman"/>
          <w:szCs w:val="24"/>
        </w:rPr>
        <w:t>предлог</w:t>
      </w:r>
      <w:proofErr w:type="spellEnd"/>
      <w:r w:rsidR="00350FA4" w:rsidRPr="00495948">
        <w:rPr>
          <w:rFonts w:ascii="Times New Roman" w:hAnsi="Times New Roman" w:cs="Times New Roman"/>
          <w:szCs w:val="24"/>
          <w:lang w:val="sr-Cyrl-CS"/>
        </w:rPr>
        <w:t>:</w:t>
      </w:r>
    </w:p>
    <w:p w:rsidR="00350FA4" w:rsidRPr="00495948" w:rsidRDefault="00350FA4" w:rsidP="00350FA4">
      <w:pPr>
        <w:jc w:val="both"/>
        <w:rPr>
          <w:rFonts w:ascii="Times New Roman" w:hAnsi="Times New Roman" w:cs="Times New Roman"/>
          <w:szCs w:val="24"/>
        </w:rPr>
      </w:pPr>
    </w:p>
    <w:p w:rsidR="00350FA4" w:rsidRPr="00495948" w:rsidRDefault="00350FA4" w:rsidP="00350FA4">
      <w:pPr>
        <w:ind w:firstLine="720"/>
        <w:jc w:val="both"/>
        <w:rPr>
          <w:rFonts w:ascii="Times New Roman" w:hAnsi="Times New Roman" w:cs="Times New Roman"/>
          <w:b/>
          <w:szCs w:val="24"/>
        </w:rPr>
      </w:pPr>
    </w:p>
    <w:p w:rsidR="00350FA4" w:rsidRPr="00C72736" w:rsidRDefault="00C72736" w:rsidP="00350FA4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  <w:lang w:val="sr-Cyrl-CS"/>
        </w:rPr>
        <w:t>О Д Л У К Е</w:t>
      </w:r>
    </w:p>
    <w:p w:rsidR="00350FA4" w:rsidRPr="00495948" w:rsidRDefault="000248CF" w:rsidP="00350FA4">
      <w:pPr>
        <w:autoSpaceDE w:val="0"/>
        <w:autoSpaceDN w:val="0"/>
        <w:adjustRightInd w:val="0"/>
        <w:ind w:firstLine="677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bCs/>
          <w:szCs w:val="24"/>
          <w:lang/>
        </w:rPr>
        <w:t xml:space="preserve">о давању сагласности </w:t>
      </w:r>
      <w:proofErr w:type="spellStart"/>
      <w:r w:rsidR="00B657DE">
        <w:rPr>
          <w:rFonts w:ascii="Times New Roman" w:hAnsi="Times New Roman" w:cs="Times New Roman"/>
          <w:b/>
          <w:bCs/>
          <w:szCs w:val="24"/>
        </w:rPr>
        <w:t>за</w:t>
      </w:r>
      <w:proofErr w:type="spellEnd"/>
      <w:r w:rsidR="00B657DE">
        <w:rPr>
          <w:rFonts w:ascii="Times New Roman" w:hAnsi="Times New Roman" w:cs="Times New Roman"/>
          <w:b/>
          <w:bCs/>
          <w:szCs w:val="24"/>
        </w:rPr>
        <w:t xml:space="preserve"> </w:t>
      </w:r>
      <w:proofErr w:type="spellStart"/>
      <w:r w:rsidR="00B657DE">
        <w:rPr>
          <w:rFonts w:ascii="Times New Roman" w:hAnsi="Times New Roman" w:cs="Times New Roman"/>
          <w:b/>
          <w:bCs/>
          <w:szCs w:val="24"/>
        </w:rPr>
        <w:t>закључење</w:t>
      </w:r>
      <w:proofErr w:type="spellEnd"/>
      <w:r w:rsidR="00B657DE">
        <w:rPr>
          <w:rFonts w:ascii="Times New Roman" w:hAnsi="Times New Roman" w:cs="Times New Roman"/>
          <w:b/>
          <w:bCs/>
          <w:szCs w:val="24"/>
        </w:rPr>
        <w:t xml:space="preserve"> </w:t>
      </w:r>
      <w:proofErr w:type="spellStart"/>
      <w:r w:rsidR="00B657DE">
        <w:rPr>
          <w:rFonts w:ascii="Times New Roman" w:hAnsi="Times New Roman" w:cs="Times New Roman"/>
          <w:b/>
          <w:bCs/>
          <w:szCs w:val="24"/>
        </w:rPr>
        <w:t>Анекса</w:t>
      </w:r>
      <w:proofErr w:type="spellEnd"/>
      <w:r w:rsidR="00B657DE">
        <w:rPr>
          <w:rFonts w:ascii="Times New Roman" w:hAnsi="Times New Roman" w:cs="Times New Roman"/>
          <w:b/>
          <w:bCs/>
          <w:szCs w:val="24"/>
        </w:rPr>
        <w:t xml:space="preserve"> II </w:t>
      </w:r>
      <w:proofErr w:type="spellStart"/>
      <w:r w:rsidR="00350FA4" w:rsidRPr="00495948">
        <w:rPr>
          <w:rFonts w:ascii="Times New Roman" w:hAnsi="Times New Roman" w:cs="Times New Roman"/>
          <w:b/>
          <w:bCs/>
          <w:szCs w:val="24"/>
        </w:rPr>
        <w:t>Споразума</w:t>
      </w:r>
      <w:proofErr w:type="spellEnd"/>
      <w:r w:rsidR="00350FA4" w:rsidRPr="00495948">
        <w:rPr>
          <w:rFonts w:ascii="Times New Roman" w:hAnsi="Times New Roman" w:cs="Times New Roman"/>
          <w:b/>
          <w:bCs/>
          <w:szCs w:val="24"/>
        </w:rPr>
        <w:t xml:space="preserve"> о </w:t>
      </w:r>
      <w:proofErr w:type="spellStart"/>
      <w:r w:rsidR="00350FA4" w:rsidRPr="00495948">
        <w:rPr>
          <w:rFonts w:ascii="Times New Roman" w:hAnsi="Times New Roman" w:cs="Times New Roman"/>
          <w:b/>
          <w:bCs/>
          <w:szCs w:val="24"/>
        </w:rPr>
        <w:t>уступању</w:t>
      </w:r>
      <w:proofErr w:type="spellEnd"/>
      <w:r w:rsidR="00350FA4" w:rsidRPr="00495948">
        <w:rPr>
          <w:rFonts w:ascii="Times New Roman" w:hAnsi="Times New Roman" w:cs="Times New Roman"/>
          <w:b/>
          <w:bCs/>
          <w:szCs w:val="24"/>
        </w:rPr>
        <w:t xml:space="preserve"> </w:t>
      </w:r>
      <w:proofErr w:type="spellStart"/>
      <w:r w:rsidR="00350FA4" w:rsidRPr="00495948">
        <w:rPr>
          <w:rFonts w:ascii="Times New Roman" w:hAnsi="Times New Roman" w:cs="Times New Roman"/>
          <w:b/>
          <w:szCs w:val="24"/>
        </w:rPr>
        <w:t>обављања</w:t>
      </w:r>
      <w:proofErr w:type="spellEnd"/>
      <w:r w:rsidR="00350FA4" w:rsidRPr="00495948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350FA4" w:rsidRPr="00495948">
        <w:rPr>
          <w:rFonts w:ascii="Times New Roman" w:hAnsi="Times New Roman" w:cs="Times New Roman"/>
          <w:b/>
          <w:szCs w:val="24"/>
        </w:rPr>
        <w:t>послова</w:t>
      </w:r>
      <w:proofErr w:type="spellEnd"/>
      <w:r w:rsidR="00350FA4" w:rsidRPr="00495948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350FA4" w:rsidRPr="00495948">
        <w:rPr>
          <w:rFonts w:ascii="Times New Roman" w:hAnsi="Times New Roman" w:cs="Times New Roman"/>
          <w:b/>
          <w:szCs w:val="24"/>
        </w:rPr>
        <w:t>правобранилаштва</w:t>
      </w:r>
      <w:proofErr w:type="spellEnd"/>
    </w:p>
    <w:p w:rsidR="00350FA4" w:rsidRPr="00495948" w:rsidRDefault="00350FA4" w:rsidP="00350FA4">
      <w:pPr>
        <w:autoSpaceDE w:val="0"/>
        <w:autoSpaceDN w:val="0"/>
        <w:adjustRightInd w:val="0"/>
        <w:ind w:firstLine="677"/>
        <w:jc w:val="center"/>
        <w:rPr>
          <w:rFonts w:ascii="Times New Roman" w:eastAsia="Calibri" w:hAnsi="Times New Roman" w:cs="Times New Roman"/>
          <w:b/>
          <w:szCs w:val="24"/>
        </w:rPr>
      </w:pPr>
    </w:p>
    <w:p w:rsidR="00350FA4" w:rsidRPr="00495948" w:rsidRDefault="00350FA4" w:rsidP="00350FA4">
      <w:pPr>
        <w:jc w:val="center"/>
        <w:rPr>
          <w:rFonts w:ascii="Times New Roman" w:eastAsia="Calibri" w:hAnsi="Times New Roman" w:cs="Times New Roman"/>
          <w:b/>
          <w:szCs w:val="24"/>
        </w:rPr>
      </w:pPr>
    </w:p>
    <w:p w:rsidR="00350FA4" w:rsidRPr="00495948" w:rsidRDefault="00350FA4" w:rsidP="00350FA4">
      <w:pPr>
        <w:jc w:val="center"/>
        <w:rPr>
          <w:rFonts w:ascii="Times New Roman" w:eastAsia="Calibri" w:hAnsi="Times New Roman" w:cs="Times New Roman"/>
          <w:b/>
          <w:szCs w:val="24"/>
          <w:lang w:val="sr-Cyrl-CS"/>
        </w:rPr>
      </w:pPr>
      <w:r w:rsidRPr="00495948">
        <w:rPr>
          <w:rFonts w:ascii="Times New Roman" w:eastAsia="Calibri" w:hAnsi="Times New Roman" w:cs="Times New Roman"/>
          <w:b/>
          <w:szCs w:val="24"/>
          <w:lang w:val="sr-Cyrl-CS"/>
        </w:rPr>
        <w:t>Члан 1.</w:t>
      </w:r>
    </w:p>
    <w:p w:rsidR="00350FA4" w:rsidRPr="00495948" w:rsidRDefault="00350FA4" w:rsidP="00350FA4">
      <w:pPr>
        <w:jc w:val="both"/>
        <w:rPr>
          <w:rFonts w:ascii="Times New Roman" w:eastAsia="Calibri" w:hAnsi="Times New Roman" w:cs="Times New Roman"/>
          <w:szCs w:val="24"/>
        </w:rPr>
      </w:pPr>
      <w:r w:rsidRPr="00495948">
        <w:rPr>
          <w:rFonts w:ascii="Times New Roman" w:eastAsia="Calibri" w:hAnsi="Times New Roman" w:cs="Times New Roman"/>
          <w:szCs w:val="24"/>
          <w:lang w:val="sr-Cyrl-CS"/>
        </w:rPr>
        <w:tab/>
      </w:r>
      <w:r w:rsidR="005303DD" w:rsidRPr="005303DD">
        <w:rPr>
          <w:rFonts w:ascii="Times New Roman" w:eastAsia="Calibri" w:hAnsi="Times New Roman" w:cs="Times New Roman"/>
          <w:b/>
          <w:szCs w:val="24"/>
          <w:lang w:val="sr-Cyrl-CS"/>
        </w:rPr>
        <w:t>ДАЈЕ СЕ САГЛАСНОСТ</w:t>
      </w:r>
      <w:r w:rsidR="00B657DE" w:rsidRPr="00B657DE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="00B657DE" w:rsidRPr="00B657DE">
        <w:rPr>
          <w:rFonts w:ascii="Times New Roman" w:hAnsi="Times New Roman" w:cs="Times New Roman"/>
          <w:bCs/>
          <w:szCs w:val="24"/>
        </w:rPr>
        <w:t>за</w:t>
      </w:r>
      <w:proofErr w:type="spellEnd"/>
      <w:r w:rsidR="00B657DE" w:rsidRPr="00B657DE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="00B657DE" w:rsidRPr="00B657DE">
        <w:rPr>
          <w:rFonts w:ascii="Times New Roman" w:hAnsi="Times New Roman" w:cs="Times New Roman"/>
          <w:bCs/>
          <w:szCs w:val="24"/>
        </w:rPr>
        <w:t>закључење</w:t>
      </w:r>
      <w:proofErr w:type="spellEnd"/>
      <w:r w:rsidR="00B657DE" w:rsidRPr="00B657DE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="00B657DE" w:rsidRPr="00B657DE">
        <w:rPr>
          <w:rFonts w:ascii="Times New Roman" w:hAnsi="Times New Roman" w:cs="Times New Roman"/>
          <w:bCs/>
          <w:szCs w:val="24"/>
        </w:rPr>
        <w:t>Анекса</w:t>
      </w:r>
      <w:proofErr w:type="spellEnd"/>
      <w:r w:rsidR="00B657DE" w:rsidRPr="00B657DE">
        <w:rPr>
          <w:rFonts w:ascii="Times New Roman" w:hAnsi="Times New Roman" w:cs="Times New Roman"/>
          <w:bCs/>
          <w:szCs w:val="24"/>
        </w:rPr>
        <w:t xml:space="preserve"> II</w:t>
      </w:r>
      <w:r w:rsidR="00B657DE">
        <w:rPr>
          <w:rFonts w:ascii="Times New Roman" w:hAnsi="Times New Roman" w:cs="Times New Roman"/>
          <w:b/>
          <w:bCs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bCs/>
          <w:szCs w:val="24"/>
        </w:rPr>
        <w:t>Споразум</w:t>
      </w:r>
      <w:r w:rsidR="00B657DE">
        <w:rPr>
          <w:rFonts w:ascii="Times New Roman" w:hAnsi="Times New Roman" w:cs="Times New Roman"/>
          <w:bCs/>
          <w:szCs w:val="24"/>
        </w:rPr>
        <w:t>a</w:t>
      </w:r>
      <w:proofErr w:type="spellEnd"/>
      <w:r w:rsidRPr="00495948">
        <w:rPr>
          <w:rFonts w:ascii="Times New Roman" w:hAnsi="Times New Roman" w:cs="Times New Roman"/>
          <w:bCs/>
          <w:szCs w:val="24"/>
        </w:rPr>
        <w:t xml:space="preserve"> о </w:t>
      </w:r>
      <w:proofErr w:type="spellStart"/>
      <w:r w:rsidRPr="00495948">
        <w:rPr>
          <w:rFonts w:ascii="Times New Roman" w:hAnsi="Times New Roman" w:cs="Times New Roman"/>
          <w:bCs/>
          <w:szCs w:val="24"/>
        </w:rPr>
        <w:t>уступању</w:t>
      </w:r>
      <w:proofErr w:type="spellEnd"/>
      <w:r w:rsidRPr="00495948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обављања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послова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правобра</w:t>
      </w:r>
      <w:r w:rsidR="0090572D">
        <w:rPr>
          <w:rFonts w:ascii="Times New Roman" w:hAnsi="Times New Roman" w:cs="Times New Roman"/>
          <w:szCs w:val="24"/>
        </w:rPr>
        <w:t>нилаштва</w:t>
      </w:r>
      <w:proofErr w:type="spellEnd"/>
      <w:r w:rsidR="0090572D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823F68">
        <w:rPr>
          <w:rFonts w:ascii="Times New Roman" w:hAnsi="Times New Roman" w:cs="Times New Roman"/>
          <w:szCs w:val="24"/>
        </w:rPr>
        <w:t>број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Споразума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021-439/2021-III-01, </w:t>
      </w:r>
      <w:proofErr w:type="spellStart"/>
      <w:r w:rsidR="00823F68">
        <w:rPr>
          <w:rFonts w:ascii="Times New Roman" w:hAnsi="Times New Roman" w:cs="Times New Roman"/>
          <w:szCs w:val="24"/>
        </w:rPr>
        <w:t>oд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21.12.2021. </w:t>
      </w:r>
      <w:proofErr w:type="spellStart"/>
      <w:proofErr w:type="gramStart"/>
      <w:r w:rsidR="00823F68">
        <w:rPr>
          <w:rFonts w:ascii="Times New Roman" w:hAnsi="Times New Roman" w:cs="Times New Roman"/>
          <w:szCs w:val="24"/>
        </w:rPr>
        <w:t>године</w:t>
      </w:r>
      <w:proofErr w:type="spellEnd"/>
      <w:proofErr w:type="gramEnd"/>
      <w:r w:rsidRPr="00495948">
        <w:rPr>
          <w:rFonts w:ascii="Times New Roman" w:hAnsi="Times New Roman" w:cs="Times New Roman"/>
          <w:szCs w:val="24"/>
        </w:rPr>
        <w:t>.</w:t>
      </w:r>
      <w:r w:rsidRPr="00495948">
        <w:rPr>
          <w:rFonts w:ascii="Times New Roman" w:eastAsia="Calibri" w:hAnsi="Times New Roman" w:cs="Times New Roman"/>
          <w:szCs w:val="24"/>
          <w:lang w:val="sr-Cyrl-CS"/>
        </w:rPr>
        <w:tab/>
      </w:r>
      <w:r w:rsidRPr="00495948">
        <w:rPr>
          <w:rFonts w:ascii="Times New Roman" w:eastAsia="Calibri" w:hAnsi="Times New Roman" w:cs="Times New Roman"/>
          <w:szCs w:val="24"/>
          <w:lang w:val="sr-Cyrl-CS"/>
        </w:rPr>
        <w:tab/>
      </w:r>
    </w:p>
    <w:p w:rsidR="00350FA4" w:rsidRPr="00495948" w:rsidRDefault="00350FA4" w:rsidP="00350FA4">
      <w:pPr>
        <w:ind w:firstLine="720"/>
        <w:jc w:val="both"/>
        <w:rPr>
          <w:rFonts w:ascii="Times New Roman" w:eastAsia="Calibri" w:hAnsi="Times New Roman" w:cs="Times New Roman"/>
          <w:b/>
          <w:szCs w:val="24"/>
        </w:rPr>
      </w:pPr>
      <w:r w:rsidRPr="00495948">
        <w:rPr>
          <w:rFonts w:ascii="Times New Roman" w:eastAsia="Calibri" w:hAnsi="Times New Roman" w:cs="Times New Roman"/>
          <w:b/>
          <w:szCs w:val="24"/>
        </w:rPr>
        <w:t xml:space="preserve">                                                    </w:t>
      </w:r>
    </w:p>
    <w:p w:rsidR="00350FA4" w:rsidRPr="00495948" w:rsidRDefault="00350FA4" w:rsidP="00350FA4">
      <w:pPr>
        <w:jc w:val="center"/>
        <w:rPr>
          <w:rFonts w:ascii="Times New Roman" w:eastAsia="Calibri" w:hAnsi="Times New Roman" w:cs="Times New Roman"/>
          <w:b/>
          <w:szCs w:val="24"/>
          <w:lang w:val="sr-Cyrl-CS"/>
        </w:rPr>
      </w:pPr>
      <w:r w:rsidRPr="00495948">
        <w:rPr>
          <w:rFonts w:ascii="Times New Roman" w:eastAsia="Calibri" w:hAnsi="Times New Roman" w:cs="Times New Roman"/>
          <w:b/>
          <w:szCs w:val="24"/>
          <w:lang w:val="sr-Cyrl-CS"/>
        </w:rPr>
        <w:t>Члан 2.</w:t>
      </w:r>
    </w:p>
    <w:p w:rsidR="00350FA4" w:rsidRPr="00495948" w:rsidRDefault="005303DD" w:rsidP="00350FA4">
      <w:pPr>
        <w:ind w:firstLine="720"/>
        <w:jc w:val="both"/>
        <w:rPr>
          <w:rFonts w:ascii="Times New Roman" w:eastAsia="Calibri" w:hAnsi="Times New Roman" w:cs="Times New Roman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szCs w:val="24"/>
        </w:rPr>
        <w:t>Саставни</w:t>
      </w:r>
      <w:proofErr w:type="spellEnd"/>
      <w:r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4"/>
        </w:rPr>
        <w:t>део</w:t>
      </w:r>
      <w:proofErr w:type="spellEnd"/>
      <w:r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4"/>
        </w:rPr>
        <w:t>ове</w:t>
      </w:r>
      <w:proofErr w:type="spellEnd"/>
      <w:r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4"/>
        </w:rPr>
        <w:t>о</w:t>
      </w:r>
      <w:r w:rsidR="00350FA4" w:rsidRPr="00495948">
        <w:rPr>
          <w:rFonts w:ascii="Times New Roman" w:eastAsia="Calibri" w:hAnsi="Times New Roman" w:cs="Times New Roman"/>
          <w:szCs w:val="24"/>
        </w:rPr>
        <w:t>длуке</w:t>
      </w:r>
      <w:proofErr w:type="spellEnd"/>
      <w:r w:rsidR="00350FA4" w:rsidRPr="00495948"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 w:rsidR="00350FA4" w:rsidRPr="00495948">
        <w:rPr>
          <w:rFonts w:ascii="Times New Roman" w:eastAsia="Calibri" w:hAnsi="Times New Roman" w:cs="Times New Roman"/>
          <w:szCs w:val="24"/>
        </w:rPr>
        <w:t>је</w:t>
      </w:r>
      <w:proofErr w:type="spellEnd"/>
      <w:r w:rsidR="00350FA4" w:rsidRPr="00495948"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 w:rsidR="00B657DE" w:rsidRPr="00B657DE">
        <w:rPr>
          <w:rFonts w:ascii="Times New Roman" w:hAnsi="Times New Roman" w:cs="Times New Roman"/>
          <w:bCs/>
          <w:szCs w:val="24"/>
        </w:rPr>
        <w:t>Анекса</w:t>
      </w:r>
      <w:proofErr w:type="spellEnd"/>
      <w:r w:rsidR="00B657DE" w:rsidRPr="00B657DE">
        <w:rPr>
          <w:rFonts w:ascii="Times New Roman" w:hAnsi="Times New Roman" w:cs="Times New Roman"/>
          <w:bCs/>
          <w:szCs w:val="24"/>
        </w:rPr>
        <w:t xml:space="preserve"> II</w:t>
      </w:r>
      <w:r w:rsidR="00B657DE">
        <w:rPr>
          <w:rFonts w:ascii="Times New Roman" w:hAnsi="Times New Roman" w:cs="Times New Roman"/>
          <w:b/>
          <w:bCs/>
          <w:szCs w:val="24"/>
        </w:rPr>
        <w:t xml:space="preserve"> </w:t>
      </w:r>
      <w:proofErr w:type="spellStart"/>
      <w:r w:rsidR="00350FA4" w:rsidRPr="00495948">
        <w:rPr>
          <w:rFonts w:ascii="Times New Roman" w:hAnsi="Times New Roman" w:cs="Times New Roman"/>
          <w:bCs/>
          <w:szCs w:val="24"/>
        </w:rPr>
        <w:t>Споразум</w:t>
      </w:r>
      <w:r w:rsidR="00B657DE">
        <w:rPr>
          <w:rFonts w:ascii="Times New Roman" w:hAnsi="Times New Roman" w:cs="Times New Roman"/>
          <w:bCs/>
          <w:szCs w:val="24"/>
        </w:rPr>
        <w:t>a</w:t>
      </w:r>
      <w:proofErr w:type="spellEnd"/>
      <w:r w:rsidR="00350FA4" w:rsidRPr="00495948">
        <w:rPr>
          <w:rFonts w:ascii="Times New Roman" w:hAnsi="Times New Roman" w:cs="Times New Roman"/>
          <w:bCs/>
          <w:szCs w:val="24"/>
        </w:rPr>
        <w:t xml:space="preserve"> о </w:t>
      </w:r>
      <w:proofErr w:type="spellStart"/>
      <w:r w:rsidR="00350FA4" w:rsidRPr="00495948">
        <w:rPr>
          <w:rFonts w:ascii="Times New Roman" w:hAnsi="Times New Roman" w:cs="Times New Roman"/>
          <w:bCs/>
          <w:szCs w:val="24"/>
        </w:rPr>
        <w:t>уступању</w:t>
      </w:r>
      <w:proofErr w:type="spellEnd"/>
      <w:r w:rsidR="00350FA4" w:rsidRPr="00495948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="00350FA4" w:rsidRPr="00495948">
        <w:rPr>
          <w:rFonts w:ascii="Times New Roman" w:hAnsi="Times New Roman" w:cs="Times New Roman"/>
          <w:szCs w:val="24"/>
        </w:rPr>
        <w:t>обављања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350FA4" w:rsidRPr="00495948">
        <w:rPr>
          <w:rFonts w:ascii="Times New Roman" w:hAnsi="Times New Roman" w:cs="Times New Roman"/>
          <w:szCs w:val="24"/>
        </w:rPr>
        <w:t>послова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350FA4" w:rsidRPr="00495948">
        <w:rPr>
          <w:rFonts w:ascii="Times New Roman" w:hAnsi="Times New Roman" w:cs="Times New Roman"/>
          <w:szCs w:val="24"/>
        </w:rPr>
        <w:t>правобранилаштва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>.</w:t>
      </w:r>
      <w:proofErr w:type="gramEnd"/>
    </w:p>
    <w:p w:rsidR="00350FA4" w:rsidRDefault="00350FA4" w:rsidP="00350FA4">
      <w:pPr>
        <w:ind w:firstLine="720"/>
        <w:jc w:val="both"/>
        <w:rPr>
          <w:rFonts w:ascii="Times New Roman" w:eastAsia="Calibri" w:hAnsi="Times New Roman" w:cs="Times New Roman"/>
          <w:szCs w:val="24"/>
        </w:rPr>
      </w:pPr>
    </w:p>
    <w:p w:rsidR="005303DD" w:rsidRPr="005303DD" w:rsidRDefault="005303DD" w:rsidP="00350FA4">
      <w:pPr>
        <w:ind w:firstLine="720"/>
        <w:jc w:val="both"/>
        <w:rPr>
          <w:rFonts w:ascii="Times New Roman" w:eastAsia="Calibri" w:hAnsi="Times New Roman" w:cs="Times New Roman"/>
          <w:szCs w:val="24"/>
        </w:rPr>
      </w:pPr>
    </w:p>
    <w:p w:rsidR="00350FA4" w:rsidRPr="00495948" w:rsidRDefault="00350FA4" w:rsidP="00350FA4">
      <w:pPr>
        <w:jc w:val="center"/>
        <w:rPr>
          <w:rFonts w:ascii="Times New Roman" w:hAnsi="Times New Roman" w:cs="Times New Roman"/>
          <w:b/>
          <w:szCs w:val="24"/>
          <w:lang w:val="sr-Cyrl-CS"/>
        </w:rPr>
      </w:pPr>
      <w:r w:rsidRPr="00495948">
        <w:rPr>
          <w:rFonts w:ascii="Times New Roman" w:hAnsi="Times New Roman" w:cs="Times New Roman"/>
          <w:b/>
          <w:szCs w:val="24"/>
          <w:lang w:val="sr-Cyrl-CS"/>
        </w:rPr>
        <w:t xml:space="preserve">Члан </w:t>
      </w:r>
      <w:r w:rsidRPr="00495948">
        <w:rPr>
          <w:rFonts w:ascii="Times New Roman" w:hAnsi="Times New Roman" w:cs="Times New Roman"/>
          <w:b/>
          <w:szCs w:val="24"/>
        </w:rPr>
        <w:t>3</w:t>
      </w:r>
      <w:r w:rsidRPr="00495948">
        <w:rPr>
          <w:rFonts w:ascii="Times New Roman" w:hAnsi="Times New Roman" w:cs="Times New Roman"/>
          <w:b/>
          <w:szCs w:val="24"/>
          <w:lang w:val="sr-Cyrl-CS"/>
        </w:rPr>
        <w:t>.</w:t>
      </w:r>
    </w:p>
    <w:p w:rsidR="00350FA4" w:rsidRPr="00495948" w:rsidRDefault="005303DD" w:rsidP="00350FA4">
      <w:pPr>
        <w:ind w:firstLine="720"/>
        <w:jc w:val="both"/>
        <w:rPr>
          <w:rFonts w:ascii="Times New Roman" w:eastAsia="Calibri" w:hAnsi="Times New Roman" w:cs="Times New Roman"/>
          <w:szCs w:val="24"/>
        </w:rPr>
      </w:pPr>
      <w:proofErr w:type="spellStart"/>
      <w:r>
        <w:rPr>
          <w:rFonts w:ascii="Times New Roman" w:eastAsia="Calibri" w:hAnsi="Times New Roman" w:cs="Times New Roman"/>
          <w:szCs w:val="24"/>
        </w:rPr>
        <w:t>Овлашћује</w:t>
      </w:r>
      <w:proofErr w:type="spellEnd"/>
      <w:r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4"/>
        </w:rPr>
        <w:t>се</w:t>
      </w:r>
      <w:proofErr w:type="spellEnd"/>
      <w:r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Cs w:val="24"/>
        </w:rPr>
        <w:t>п</w:t>
      </w:r>
      <w:r w:rsidR="00350FA4" w:rsidRPr="00495948">
        <w:rPr>
          <w:rFonts w:ascii="Times New Roman" w:eastAsia="Calibri" w:hAnsi="Times New Roman" w:cs="Times New Roman"/>
          <w:szCs w:val="24"/>
        </w:rPr>
        <w:t>редседник</w:t>
      </w:r>
      <w:proofErr w:type="spellEnd"/>
      <w:r w:rsidR="00350FA4" w:rsidRPr="00495948"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 w:rsidR="00350FA4" w:rsidRPr="00495948">
        <w:rPr>
          <w:rFonts w:ascii="Times New Roman" w:eastAsia="Calibri" w:hAnsi="Times New Roman" w:cs="Times New Roman"/>
          <w:szCs w:val="24"/>
        </w:rPr>
        <w:t>општине</w:t>
      </w:r>
      <w:proofErr w:type="spellEnd"/>
      <w:r w:rsidR="00350FA4" w:rsidRPr="00495948"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 w:rsidR="00350FA4" w:rsidRPr="00495948">
        <w:rPr>
          <w:rFonts w:ascii="Times New Roman" w:eastAsia="Calibri" w:hAnsi="Times New Roman" w:cs="Times New Roman"/>
          <w:szCs w:val="24"/>
        </w:rPr>
        <w:t>Рача</w:t>
      </w:r>
      <w:proofErr w:type="spellEnd"/>
      <w:r w:rsidR="00350FA4" w:rsidRPr="00495948">
        <w:rPr>
          <w:rFonts w:ascii="Times New Roman" w:eastAsia="Calibri" w:hAnsi="Times New Roman" w:cs="Times New Roman"/>
          <w:szCs w:val="24"/>
        </w:rPr>
        <w:t xml:space="preserve">, </w:t>
      </w:r>
      <w:proofErr w:type="spellStart"/>
      <w:r w:rsidR="00350FA4" w:rsidRPr="00495948">
        <w:rPr>
          <w:rFonts w:ascii="Times New Roman" w:eastAsia="Calibri" w:hAnsi="Times New Roman" w:cs="Times New Roman"/>
          <w:szCs w:val="24"/>
        </w:rPr>
        <w:t>да</w:t>
      </w:r>
      <w:proofErr w:type="spellEnd"/>
      <w:r w:rsidR="00350FA4" w:rsidRPr="00495948">
        <w:rPr>
          <w:rFonts w:ascii="Times New Roman" w:eastAsia="Calibri" w:hAnsi="Times New Roman" w:cs="Times New Roman"/>
          <w:szCs w:val="24"/>
        </w:rPr>
        <w:t xml:space="preserve"> у </w:t>
      </w:r>
      <w:proofErr w:type="spellStart"/>
      <w:r w:rsidR="00350FA4" w:rsidRPr="00495948">
        <w:rPr>
          <w:rFonts w:ascii="Times New Roman" w:eastAsia="Calibri" w:hAnsi="Times New Roman" w:cs="Times New Roman"/>
          <w:szCs w:val="24"/>
        </w:rPr>
        <w:t>име</w:t>
      </w:r>
      <w:proofErr w:type="spellEnd"/>
      <w:r w:rsidR="00350FA4" w:rsidRPr="00495948">
        <w:rPr>
          <w:rFonts w:ascii="Times New Roman" w:eastAsia="Calibri" w:hAnsi="Times New Roman" w:cs="Times New Roman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>о</w:t>
      </w:r>
      <w:r w:rsidR="00350FA4" w:rsidRPr="00495948">
        <w:rPr>
          <w:rFonts w:ascii="Times New Roman" w:eastAsia="Calibri" w:hAnsi="Times New Roman" w:cs="Times New Roman"/>
          <w:szCs w:val="24"/>
          <w:lang w:val="sr-Latn-CS"/>
        </w:rPr>
        <w:t xml:space="preserve">пштине </w:t>
      </w:r>
      <w:proofErr w:type="spellStart"/>
      <w:r w:rsidR="00350FA4" w:rsidRPr="00495948">
        <w:rPr>
          <w:rFonts w:ascii="Times New Roman" w:eastAsia="Calibri" w:hAnsi="Times New Roman" w:cs="Times New Roman"/>
          <w:szCs w:val="24"/>
        </w:rPr>
        <w:t>Рача</w:t>
      </w:r>
      <w:proofErr w:type="spellEnd"/>
      <w:proofErr w:type="gramStart"/>
      <w:r w:rsidR="00B657DE">
        <w:rPr>
          <w:rFonts w:ascii="Times New Roman" w:eastAsia="Calibri" w:hAnsi="Times New Roman" w:cs="Times New Roman"/>
          <w:szCs w:val="24"/>
        </w:rPr>
        <w:t>,</w:t>
      </w:r>
      <w:r w:rsidR="00350FA4" w:rsidRPr="00495948">
        <w:rPr>
          <w:rFonts w:ascii="Times New Roman" w:eastAsia="Calibri" w:hAnsi="Times New Roman" w:cs="Times New Roman"/>
          <w:szCs w:val="24"/>
        </w:rPr>
        <w:t xml:space="preserve"> </w:t>
      </w:r>
      <w:r w:rsidR="00350FA4" w:rsidRPr="00495948">
        <w:rPr>
          <w:rFonts w:ascii="Times New Roman" w:eastAsia="Calibri" w:hAnsi="Times New Roman" w:cs="Times New Roman"/>
          <w:szCs w:val="24"/>
          <w:lang w:val="sr-Latn-CS"/>
        </w:rPr>
        <w:t xml:space="preserve"> </w:t>
      </w:r>
      <w:r w:rsidR="0090572D">
        <w:rPr>
          <w:rFonts w:ascii="Times New Roman" w:eastAsia="Calibri" w:hAnsi="Times New Roman" w:cs="Times New Roman"/>
          <w:bCs/>
          <w:szCs w:val="24"/>
          <w:lang w:val="sr-Cyrl-CS"/>
        </w:rPr>
        <w:t>са</w:t>
      </w:r>
      <w:proofErr w:type="gramEnd"/>
      <w:r w:rsidR="0090572D">
        <w:rPr>
          <w:rFonts w:ascii="Times New Roman" w:eastAsia="Calibri" w:hAnsi="Times New Roman" w:cs="Times New Roman"/>
          <w:bCs/>
          <w:szCs w:val="24"/>
          <w:lang w:val="sr-Cyrl-CS"/>
        </w:rPr>
        <w:t xml:space="preserve"> председником општине Лапово</w:t>
      </w:r>
      <w:r>
        <w:rPr>
          <w:rFonts w:ascii="Times New Roman" w:eastAsia="Calibri" w:hAnsi="Times New Roman" w:cs="Times New Roman"/>
          <w:bCs/>
          <w:szCs w:val="24"/>
          <w:lang w:val="sr-Cyrl-CS"/>
        </w:rPr>
        <w:t>,</w:t>
      </w:r>
      <w:r w:rsidR="00350FA4" w:rsidRPr="00495948">
        <w:rPr>
          <w:rFonts w:ascii="Times New Roman" w:eastAsia="Calibri" w:hAnsi="Times New Roman" w:cs="Times New Roman"/>
          <w:bCs/>
          <w:szCs w:val="24"/>
          <w:lang w:val="sr-Cyrl-CS"/>
        </w:rPr>
        <w:t xml:space="preserve"> закључи </w:t>
      </w:r>
      <w:proofErr w:type="spellStart"/>
      <w:r w:rsidR="00B657DE" w:rsidRPr="00B657DE">
        <w:rPr>
          <w:rFonts w:ascii="Times New Roman" w:hAnsi="Times New Roman" w:cs="Times New Roman"/>
          <w:bCs/>
          <w:szCs w:val="24"/>
        </w:rPr>
        <w:t>Анекса</w:t>
      </w:r>
      <w:proofErr w:type="spellEnd"/>
      <w:r w:rsidR="00B657DE" w:rsidRPr="00B657DE">
        <w:rPr>
          <w:rFonts w:ascii="Times New Roman" w:hAnsi="Times New Roman" w:cs="Times New Roman"/>
          <w:bCs/>
          <w:szCs w:val="24"/>
        </w:rPr>
        <w:t xml:space="preserve"> II</w:t>
      </w:r>
      <w:r w:rsidR="00B657DE">
        <w:rPr>
          <w:rFonts w:ascii="Times New Roman" w:hAnsi="Times New Roman" w:cs="Times New Roman"/>
          <w:b/>
          <w:bCs/>
          <w:szCs w:val="24"/>
        </w:rPr>
        <w:t xml:space="preserve"> </w:t>
      </w:r>
      <w:r w:rsidR="00B657DE">
        <w:rPr>
          <w:rFonts w:ascii="Times New Roman" w:hAnsi="Times New Roman" w:cs="Times New Roman"/>
          <w:szCs w:val="24"/>
          <w:lang w:val="sr-Cyrl-CS" w:eastAsia="sr-Latn-CS"/>
        </w:rPr>
        <w:t>Споразум</w:t>
      </w:r>
      <w:r>
        <w:rPr>
          <w:rFonts w:ascii="Times New Roman" w:hAnsi="Times New Roman" w:cs="Times New Roman"/>
          <w:szCs w:val="24"/>
          <w:lang w:val="sr-Cyrl-CS" w:eastAsia="sr-Latn-CS"/>
        </w:rPr>
        <w:t>а</w:t>
      </w:r>
      <w:r w:rsidR="00350FA4" w:rsidRPr="00495948">
        <w:rPr>
          <w:rFonts w:ascii="Times New Roman" w:hAnsi="Times New Roman" w:cs="Times New Roman"/>
          <w:szCs w:val="24"/>
          <w:lang w:val="sr-Cyrl-CS" w:eastAsia="sr-Latn-CS"/>
        </w:rPr>
        <w:t xml:space="preserve">. </w:t>
      </w:r>
    </w:p>
    <w:p w:rsidR="00350FA4" w:rsidRDefault="00350FA4" w:rsidP="00350FA4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:rsidR="005303DD" w:rsidRPr="005303DD" w:rsidRDefault="005303DD" w:rsidP="00350FA4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:rsidR="00350FA4" w:rsidRPr="00495948" w:rsidRDefault="00350FA4" w:rsidP="00350FA4">
      <w:pPr>
        <w:jc w:val="center"/>
        <w:rPr>
          <w:rFonts w:ascii="Times New Roman" w:hAnsi="Times New Roman" w:cs="Times New Roman"/>
          <w:b/>
          <w:szCs w:val="24"/>
          <w:lang w:val="sr-Cyrl-CS"/>
        </w:rPr>
      </w:pPr>
      <w:r w:rsidRPr="00495948">
        <w:rPr>
          <w:rFonts w:ascii="Times New Roman" w:hAnsi="Times New Roman" w:cs="Times New Roman"/>
          <w:b/>
          <w:szCs w:val="24"/>
          <w:lang w:val="sr-Cyrl-CS"/>
        </w:rPr>
        <w:t xml:space="preserve">Члан </w:t>
      </w:r>
      <w:r w:rsidR="005303DD">
        <w:rPr>
          <w:rFonts w:ascii="Times New Roman" w:hAnsi="Times New Roman" w:cs="Times New Roman"/>
          <w:b/>
          <w:szCs w:val="24"/>
        </w:rPr>
        <w:t>4</w:t>
      </w:r>
      <w:r w:rsidRPr="00495948">
        <w:rPr>
          <w:rFonts w:ascii="Times New Roman" w:hAnsi="Times New Roman" w:cs="Times New Roman"/>
          <w:b/>
          <w:szCs w:val="24"/>
          <w:lang w:val="sr-Cyrl-CS"/>
        </w:rPr>
        <w:t>.</w:t>
      </w:r>
    </w:p>
    <w:p w:rsidR="00350FA4" w:rsidRPr="00495948" w:rsidRDefault="0090572D" w:rsidP="00350FA4">
      <w:pPr>
        <w:ind w:firstLine="720"/>
        <w:jc w:val="both"/>
        <w:rPr>
          <w:rFonts w:ascii="Times New Roman" w:hAnsi="Times New Roman" w:cs="Times New Roman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Cs w:val="24"/>
        </w:rPr>
        <w:t>Одлука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ступа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на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0875A4">
        <w:rPr>
          <w:rFonts w:ascii="Times New Roman" w:hAnsi="Times New Roman" w:cs="Times New Roman"/>
          <w:szCs w:val="24"/>
        </w:rPr>
        <w:t>снагу</w:t>
      </w:r>
      <w:proofErr w:type="spellEnd"/>
      <w:r w:rsidRPr="000875A4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0875A4">
        <w:rPr>
          <w:rFonts w:ascii="Times New Roman" w:hAnsi="Times New Roman" w:cs="Times New Roman"/>
          <w:szCs w:val="24"/>
        </w:rPr>
        <w:t>наредног</w:t>
      </w:r>
      <w:proofErr w:type="spellEnd"/>
      <w:r w:rsidR="00350FA4" w:rsidRPr="000875A4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350FA4" w:rsidRPr="000875A4">
        <w:rPr>
          <w:rFonts w:ascii="Times New Roman" w:hAnsi="Times New Roman" w:cs="Times New Roman"/>
          <w:szCs w:val="24"/>
        </w:rPr>
        <w:t>дана</w:t>
      </w:r>
      <w:proofErr w:type="spellEnd"/>
      <w:r w:rsidR="00350FA4" w:rsidRPr="000875A4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350FA4" w:rsidRPr="000875A4">
        <w:rPr>
          <w:rFonts w:ascii="Times New Roman" w:hAnsi="Times New Roman" w:cs="Times New Roman"/>
          <w:szCs w:val="24"/>
        </w:rPr>
        <w:t>од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350FA4" w:rsidRPr="00495948">
        <w:rPr>
          <w:rFonts w:ascii="Times New Roman" w:hAnsi="Times New Roman" w:cs="Times New Roman"/>
          <w:szCs w:val="24"/>
        </w:rPr>
        <w:t>дана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350FA4" w:rsidRPr="00495948">
        <w:rPr>
          <w:rFonts w:ascii="Times New Roman" w:hAnsi="Times New Roman" w:cs="Times New Roman"/>
          <w:szCs w:val="24"/>
        </w:rPr>
        <w:t>објављивања</w:t>
      </w:r>
      <w:proofErr w:type="spellEnd"/>
      <w:r w:rsidR="00350FA4" w:rsidRPr="00495948">
        <w:rPr>
          <w:rFonts w:ascii="Times New Roman" w:hAnsi="Times New Roman" w:cs="Times New Roman"/>
          <w:szCs w:val="24"/>
        </w:rPr>
        <w:t xml:space="preserve"> </w:t>
      </w:r>
      <w:r w:rsidR="00350FA4" w:rsidRPr="00495948">
        <w:rPr>
          <w:rFonts w:ascii="Times New Roman" w:hAnsi="Times New Roman" w:cs="Times New Roman"/>
          <w:szCs w:val="24"/>
          <w:lang w:val="sr-Cyrl-CS"/>
        </w:rPr>
        <w:t>у „Службеном гласнику општине Рача“.</w:t>
      </w:r>
      <w:proofErr w:type="gramEnd"/>
    </w:p>
    <w:p w:rsidR="00350FA4" w:rsidRPr="00B657DE" w:rsidRDefault="00350FA4" w:rsidP="00B657DE">
      <w:pPr>
        <w:jc w:val="both"/>
        <w:rPr>
          <w:rFonts w:ascii="Times New Roman" w:hAnsi="Times New Roman" w:cs="Times New Roman"/>
          <w:b/>
          <w:szCs w:val="24"/>
        </w:rPr>
      </w:pPr>
      <w:r w:rsidRPr="00495948">
        <w:rPr>
          <w:rFonts w:ascii="Times New Roman" w:hAnsi="Times New Roman" w:cs="Times New Roman"/>
          <w:szCs w:val="24"/>
        </w:rPr>
        <w:t> </w:t>
      </w:r>
    </w:p>
    <w:p w:rsidR="00823F68" w:rsidRDefault="00823F68" w:rsidP="00350FA4">
      <w:pPr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823F68" w:rsidRDefault="00823F68" w:rsidP="00350FA4">
      <w:pPr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823F68" w:rsidRDefault="00823F68" w:rsidP="00350FA4">
      <w:pPr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823F68" w:rsidRDefault="00823F68" w:rsidP="00350FA4">
      <w:pPr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823F68" w:rsidRDefault="00823F68" w:rsidP="00350FA4">
      <w:pPr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823F68" w:rsidRDefault="00823F68" w:rsidP="00350FA4">
      <w:pPr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823F68" w:rsidRDefault="00823F68" w:rsidP="00350FA4">
      <w:pPr>
        <w:jc w:val="center"/>
        <w:rPr>
          <w:rFonts w:ascii="Times New Roman" w:hAnsi="Times New Roman" w:cs="Times New Roman"/>
          <w:b/>
          <w:szCs w:val="24"/>
          <w:lang w:val="sr-Cyrl-CS"/>
        </w:rPr>
      </w:pPr>
    </w:p>
    <w:p w:rsidR="00350FA4" w:rsidRPr="00B657DE" w:rsidRDefault="00350FA4" w:rsidP="00350FA4">
      <w:pPr>
        <w:jc w:val="center"/>
        <w:rPr>
          <w:rFonts w:ascii="Times New Roman" w:hAnsi="Times New Roman" w:cs="Times New Roman"/>
          <w:b/>
          <w:szCs w:val="24"/>
          <w:lang w:val="sr-Cyrl-CS"/>
        </w:rPr>
      </w:pPr>
      <w:r w:rsidRPr="00B657DE">
        <w:rPr>
          <w:rFonts w:ascii="Times New Roman" w:hAnsi="Times New Roman" w:cs="Times New Roman"/>
          <w:b/>
          <w:szCs w:val="24"/>
          <w:lang w:val="sr-Cyrl-CS"/>
        </w:rPr>
        <w:t>Образложење</w:t>
      </w:r>
    </w:p>
    <w:p w:rsidR="00350FA4" w:rsidRPr="00495948" w:rsidRDefault="00350FA4" w:rsidP="00350FA4">
      <w:pPr>
        <w:jc w:val="center"/>
        <w:rPr>
          <w:rFonts w:ascii="Times New Roman" w:hAnsi="Times New Roman" w:cs="Times New Roman"/>
          <w:szCs w:val="24"/>
          <w:lang w:val="sr-Cyrl-CS"/>
        </w:rPr>
      </w:pPr>
    </w:p>
    <w:p w:rsidR="00CC26C0" w:rsidRPr="005303DD" w:rsidRDefault="00350FA4" w:rsidP="005303DD">
      <w:pPr>
        <w:pStyle w:val="Normal10"/>
        <w:spacing w:before="0" w:beforeAutospacing="0" w:after="0" w:afterAutospacing="0"/>
        <w:jc w:val="both"/>
      </w:pPr>
      <w:r w:rsidRPr="00495948">
        <w:tab/>
      </w:r>
      <w:proofErr w:type="spellStart"/>
      <w:proofErr w:type="gramStart"/>
      <w:r w:rsidRPr="00495948">
        <w:t>Правни</w:t>
      </w:r>
      <w:proofErr w:type="spellEnd"/>
      <w:r w:rsidRPr="00495948">
        <w:t xml:space="preserve"> </w:t>
      </w:r>
      <w:proofErr w:type="spellStart"/>
      <w:r w:rsidRPr="00495948">
        <w:t>основ</w:t>
      </w:r>
      <w:proofErr w:type="spellEnd"/>
      <w:r w:rsidRPr="00495948">
        <w:t xml:space="preserve"> </w:t>
      </w:r>
      <w:proofErr w:type="spellStart"/>
      <w:r w:rsidRPr="00495948">
        <w:t>за</w:t>
      </w:r>
      <w:proofErr w:type="spellEnd"/>
      <w:r w:rsidRPr="00495948">
        <w:t xml:space="preserve"> </w:t>
      </w:r>
      <w:proofErr w:type="spellStart"/>
      <w:r w:rsidRPr="00495948">
        <w:t>доношење</w:t>
      </w:r>
      <w:proofErr w:type="spellEnd"/>
      <w:r w:rsidRPr="00495948">
        <w:t xml:space="preserve"> </w:t>
      </w:r>
      <w:proofErr w:type="spellStart"/>
      <w:r w:rsidRPr="00495948">
        <w:t>ове</w:t>
      </w:r>
      <w:proofErr w:type="spellEnd"/>
      <w:r w:rsidRPr="00495948">
        <w:t xml:space="preserve"> </w:t>
      </w:r>
      <w:proofErr w:type="spellStart"/>
      <w:r w:rsidRPr="00495948">
        <w:t>Одлуке</w:t>
      </w:r>
      <w:proofErr w:type="spellEnd"/>
      <w:r w:rsidRPr="00495948">
        <w:t xml:space="preserve"> </w:t>
      </w:r>
      <w:proofErr w:type="spellStart"/>
      <w:r w:rsidRPr="00495948">
        <w:t>садржан</w:t>
      </w:r>
      <w:proofErr w:type="spellEnd"/>
      <w:r w:rsidRPr="00495948">
        <w:t xml:space="preserve"> </w:t>
      </w:r>
      <w:proofErr w:type="spellStart"/>
      <w:r w:rsidRPr="00495948">
        <w:t>је</w:t>
      </w:r>
      <w:proofErr w:type="spellEnd"/>
      <w:r w:rsidRPr="00495948">
        <w:t xml:space="preserve"> у </w:t>
      </w:r>
      <w:proofErr w:type="spellStart"/>
      <w:r w:rsidRPr="00495948">
        <w:t>одредбама</w:t>
      </w:r>
      <w:proofErr w:type="spellEnd"/>
      <w:r w:rsidRPr="00495948">
        <w:t xml:space="preserve"> </w:t>
      </w:r>
      <w:proofErr w:type="spellStart"/>
      <w:r w:rsidRPr="00495948">
        <w:t>члана</w:t>
      </w:r>
      <w:proofErr w:type="spellEnd"/>
      <w:r w:rsidRPr="00495948">
        <w:t xml:space="preserve"> 13.</w:t>
      </w:r>
      <w:proofErr w:type="gramEnd"/>
      <w:r w:rsidRPr="00495948">
        <w:t xml:space="preserve"> </w:t>
      </w:r>
      <w:proofErr w:type="spellStart"/>
      <w:proofErr w:type="gramStart"/>
      <w:r w:rsidRPr="00495948">
        <w:t>став</w:t>
      </w:r>
      <w:proofErr w:type="spellEnd"/>
      <w:proofErr w:type="gramEnd"/>
      <w:r w:rsidRPr="00495948">
        <w:t xml:space="preserve"> 1., а у </w:t>
      </w:r>
      <w:proofErr w:type="spellStart"/>
      <w:r w:rsidRPr="00495948">
        <w:t>вези</w:t>
      </w:r>
      <w:proofErr w:type="spellEnd"/>
      <w:r w:rsidRPr="00495948">
        <w:t xml:space="preserve"> </w:t>
      </w:r>
      <w:proofErr w:type="spellStart"/>
      <w:r w:rsidRPr="00495948">
        <w:t>са</w:t>
      </w:r>
      <w:proofErr w:type="spellEnd"/>
      <w:r w:rsidRPr="00495948">
        <w:t xml:space="preserve"> </w:t>
      </w:r>
      <w:proofErr w:type="spellStart"/>
      <w:r w:rsidRPr="00495948">
        <w:t>чланом</w:t>
      </w:r>
      <w:proofErr w:type="spellEnd"/>
      <w:r w:rsidRPr="00495948">
        <w:t xml:space="preserve"> 88. </w:t>
      </w:r>
      <w:proofErr w:type="spellStart"/>
      <w:proofErr w:type="gramStart"/>
      <w:r w:rsidRPr="00495948">
        <w:t>став</w:t>
      </w:r>
      <w:r w:rsidR="00495948">
        <w:t>ови</w:t>
      </w:r>
      <w:proofErr w:type="spellEnd"/>
      <w:proofErr w:type="gramEnd"/>
      <w:r w:rsidRPr="00495948">
        <w:t xml:space="preserve"> 1</w:t>
      </w:r>
      <w:r w:rsidR="00495948">
        <w:t xml:space="preserve">. </w:t>
      </w:r>
      <w:proofErr w:type="gramStart"/>
      <w:r w:rsidR="00495948">
        <w:t>и</w:t>
      </w:r>
      <w:proofErr w:type="gramEnd"/>
      <w:r w:rsidR="00495948">
        <w:t xml:space="preserve"> 2.</w:t>
      </w:r>
      <w:r w:rsidRPr="00495948">
        <w:t xml:space="preserve">, 88а, 88в, 88д </w:t>
      </w:r>
      <w:proofErr w:type="spellStart"/>
      <w:r w:rsidRPr="00495948">
        <w:t>Закона</w:t>
      </w:r>
      <w:proofErr w:type="spellEnd"/>
      <w:r w:rsidRPr="00495948">
        <w:t xml:space="preserve"> о </w:t>
      </w:r>
      <w:proofErr w:type="spellStart"/>
      <w:r w:rsidRPr="00495948">
        <w:t>локално</w:t>
      </w:r>
      <w:r w:rsidR="00780EE8">
        <w:t>ј</w:t>
      </w:r>
      <w:proofErr w:type="spellEnd"/>
      <w:r w:rsidR="00780EE8">
        <w:t xml:space="preserve"> </w:t>
      </w:r>
      <w:proofErr w:type="spellStart"/>
      <w:r w:rsidR="00780EE8">
        <w:t>самоуправи</w:t>
      </w:r>
      <w:proofErr w:type="spellEnd"/>
      <w:r w:rsidR="00780EE8">
        <w:t xml:space="preserve"> и </w:t>
      </w:r>
      <w:proofErr w:type="spellStart"/>
      <w:r w:rsidR="00780EE8">
        <w:t>члану</w:t>
      </w:r>
      <w:proofErr w:type="spellEnd"/>
      <w:r w:rsidR="00780EE8">
        <w:t xml:space="preserve"> 130.</w:t>
      </w:r>
      <w:r w:rsidRPr="00495948">
        <w:t> </w:t>
      </w:r>
      <w:proofErr w:type="spellStart"/>
      <w:r w:rsidRPr="00495948">
        <w:t>Статута</w:t>
      </w:r>
      <w:proofErr w:type="spellEnd"/>
      <w:r w:rsidRPr="00495948">
        <w:t xml:space="preserve"> </w:t>
      </w:r>
      <w:proofErr w:type="spellStart"/>
      <w:r w:rsidRPr="00495948">
        <w:t>општине</w:t>
      </w:r>
      <w:proofErr w:type="spellEnd"/>
      <w:r w:rsidRPr="00495948">
        <w:t xml:space="preserve"> </w:t>
      </w:r>
      <w:proofErr w:type="spellStart"/>
      <w:r w:rsidRPr="00495948">
        <w:t>Рача</w:t>
      </w:r>
      <w:proofErr w:type="spellEnd"/>
      <w:r w:rsidRPr="00495948">
        <w:t xml:space="preserve"> </w:t>
      </w:r>
      <w:proofErr w:type="spellStart"/>
      <w:r w:rsidRPr="00495948">
        <w:t>којим</w:t>
      </w:r>
      <w:r w:rsidR="00780EE8">
        <w:t>а</w:t>
      </w:r>
      <w:proofErr w:type="spellEnd"/>
      <w:r w:rsidRPr="00495948">
        <w:t xml:space="preserve"> </w:t>
      </w:r>
      <w:proofErr w:type="spellStart"/>
      <w:r w:rsidRPr="00495948">
        <w:t>је</w:t>
      </w:r>
      <w:proofErr w:type="spellEnd"/>
      <w:r w:rsidRPr="00495948">
        <w:t xml:space="preserve"> </w:t>
      </w:r>
      <w:proofErr w:type="spellStart"/>
      <w:r w:rsidRPr="00495948">
        <w:t>прописано</w:t>
      </w:r>
      <w:proofErr w:type="spellEnd"/>
      <w:r w:rsidRPr="00495948">
        <w:t xml:space="preserve"> </w:t>
      </w:r>
      <w:proofErr w:type="spellStart"/>
      <w:r w:rsidRPr="00495948">
        <w:t>да</w:t>
      </w:r>
      <w:proofErr w:type="spellEnd"/>
      <w:r w:rsidRPr="00495948">
        <w:t xml:space="preserve">   </w:t>
      </w:r>
      <w:proofErr w:type="spellStart"/>
      <w:r w:rsidRPr="00495948">
        <w:t>јединице</w:t>
      </w:r>
      <w:proofErr w:type="spellEnd"/>
      <w:r w:rsidRPr="00495948">
        <w:t xml:space="preserve"> </w:t>
      </w:r>
      <w:proofErr w:type="spellStart"/>
      <w:r w:rsidRPr="00495948">
        <w:t>локалне</w:t>
      </w:r>
      <w:proofErr w:type="spellEnd"/>
      <w:r w:rsidRPr="00495948">
        <w:t xml:space="preserve"> </w:t>
      </w:r>
      <w:proofErr w:type="spellStart"/>
      <w:r w:rsidRPr="00495948">
        <w:t>самоуправе</w:t>
      </w:r>
      <w:proofErr w:type="spellEnd"/>
      <w:r w:rsidRPr="00495948">
        <w:t xml:space="preserve"> </w:t>
      </w:r>
      <w:proofErr w:type="spellStart"/>
      <w:r w:rsidRPr="00495948">
        <w:t>сарађују</w:t>
      </w:r>
      <w:proofErr w:type="spellEnd"/>
      <w:r w:rsidRPr="00495948">
        <w:t xml:space="preserve"> и </w:t>
      </w:r>
      <w:proofErr w:type="spellStart"/>
      <w:r w:rsidRPr="00495948">
        <w:t>удружују</w:t>
      </w:r>
      <w:proofErr w:type="spellEnd"/>
      <w:r w:rsidRPr="00495948">
        <w:t xml:space="preserve"> </w:t>
      </w:r>
      <w:proofErr w:type="spellStart"/>
      <w:r w:rsidRPr="00495948">
        <w:t>се</w:t>
      </w:r>
      <w:proofErr w:type="spellEnd"/>
      <w:r w:rsidRPr="00495948">
        <w:t xml:space="preserve"> </w:t>
      </w:r>
      <w:proofErr w:type="spellStart"/>
      <w:r w:rsidRPr="00495948">
        <w:t>ради</w:t>
      </w:r>
      <w:proofErr w:type="spellEnd"/>
      <w:r w:rsidRPr="00495948">
        <w:t xml:space="preserve"> </w:t>
      </w:r>
      <w:proofErr w:type="spellStart"/>
      <w:r w:rsidRPr="00495948">
        <w:t>остваривања</w:t>
      </w:r>
      <w:proofErr w:type="spellEnd"/>
      <w:r w:rsidRPr="00495948">
        <w:t xml:space="preserve"> </w:t>
      </w:r>
      <w:proofErr w:type="spellStart"/>
      <w:r w:rsidRPr="00495948">
        <w:t>заједничких</w:t>
      </w:r>
      <w:proofErr w:type="spellEnd"/>
      <w:r w:rsidRPr="00495948">
        <w:t xml:space="preserve"> </w:t>
      </w:r>
      <w:proofErr w:type="spellStart"/>
      <w:r w:rsidRPr="00495948">
        <w:t>циљева</w:t>
      </w:r>
      <w:proofErr w:type="spellEnd"/>
      <w:r w:rsidRPr="00495948">
        <w:t xml:space="preserve">, </w:t>
      </w:r>
      <w:proofErr w:type="spellStart"/>
      <w:r w:rsidRPr="00495948">
        <w:t>планова</w:t>
      </w:r>
      <w:proofErr w:type="spellEnd"/>
      <w:r w:rsidRPr="00495948">
        <w:t xml:space="preserve"> и </w:t>
      </w:r>
      <w:proofErr w:type="spellStart"/>
      <w:r w:rsidRPr="00495948">
        <w:t>програма</w:t>
      </w:r>
      <w:proofErr w:type="spellEnd"/>
      <w:r w:rsidRPr="00495948">
        <w:t xml:space="preserve"> </w:t>
      </w:r>
      <w:proofErr w:type="spellStart"/>
      <w:r w:rsidRPr="00495948">
        <w:t>развоја</w:t>
      </w:r>
      <w:proofErr w:type="spellEnd"/>
      <w:r w:rsidRPr="00495948">
        <w:t xml:space="preserve">, </w:t>
      </w:r>
      <w:proofErr w:type="spellStart"/>
      <w:r w:rsidRPr="00495948">
        <w:t>као</w:t>
      </w:r>
      <w:proofErr w:type="spellEnd"/>
      <w:r w:rsidRPr="00495948">
        <w:t xml:space="preserve"> и </w:t>
      </w:r>
      <w:proofErr w:type="spellStart"/>
      <w:r w:rsidRPr="00495948">
        <w:t>других</w:t>
      </w:r>
      <w:proofErr w:type="spellEnd"/>
      <w:r w:rsidRPr="00495948">
        <w:t xml:space="preserve"> </w:t>
      </w:r>
      <w:proofErr w:type="spellStart"/>
      <w:r w:rsidRPr="00495948">
        <w:t>потреба</w:t>
      </w:r>
      <w:proofErr w:type="spellEnd"/>
      <w:r w:rsidRPr="00495948">
        <w:t xml:space="preserve"> </w:t>
      </w:r>
      <w:proofErr w:type="spellStart"/>
      <w:r w:rsidRPr="00495948">
        <w:t>од</w:t>
      </w:r>
      <w:proofErr w:type="spellEnd"/>
      <w:r w:rsidRPr="00495948">
        <w:t xml:space="preserve"> </w:t>
      </w:r>
      <w:proofErr w:type="spellStart"/>
      <w:r w:rsidRPr="00495948">
        <w:t>заједничког</w:t>
      </w:r>
      <w:proofErr w:type="spellEnd"/>
      <w:r w:rsidRPr="00495948">
        <w:t xml:space="preserve"> </w:t>
      </w:r>
      <w:proofErr w:type="spellStart"/>
      <w:r w:rsidRPr="00495948">
        <w:t>интереса</w:t>
      </w:r>
      <w:proofErr w:type="spellEnd"/>
      <w:r w:rsidRPr="00495948">
        <w:t xml:space="preserve"> и </w:t>
      </w:r>
      <w:proofErr w:type="spellStart"/>
      <w:r w:rsidRPr="00495948">
        <w:t>ради</w:t>
      </w:r>
      <w:proofErr w:type="spellEnd"/>
      <w:r w:rsidRPr="00495948">
        <w:t xml:space="preserve"> </w:t>
      </w:r>
      <w:proofErr w:type="spellStart"/>
      <w:r w:rsidRPr="00495948">
        <w:t>њиховог</w:t>
      </w:r>
      <w:proofErr w:type="spellEnd"/>
      <w:r w:rsidRPr="00495948">
        <w:t xml:space="preserve"> </w:t>
      </w:r>
      <w:proofErr w:type="spellStart"/>
      <w:r w:rsidRPr="00495948">
        <w:t>остваривања</w:t>
      </w:r>
      <w:proofErr w:type="spellEnd"/>
      <w:r w:rsidRPr="00495948">
        <w:t xml:space="preserve"> </w:t>
      </w:r>
      <w:proofErr w:type="spellStart"/>
      <w:r w:rsidRPr="00495948">
        <w:t>могу</w:t>
      </w:r>
      <w:proofErr w:type="spellEnd"/>
      <w:r w:rsidRPr="00495948">
        <w:t xml:space="preserve"> </w:t>
      </w:r>
      <w:proofErr w:type="spellStart"/>
      <w:r w:rsidRPr="00495948">
        <w:t>удруживати</w:t>
      </w:r>
      <w:proofErr w:type="spellEnd"/>
      <w:r w:rsidRPr="00495948">
        <w:t xml:space="preserve"> </w:t>
      </w:r>
      <w:proofErr w:type="spellStart"/>
      <w:r w:rsidRPr="00495948">
        <w:t>средства</w:t>
      </w:r>
      <w:proofErr w:type="spellEnd"/>
      <w:r w:rsidRPr="00495948">
        <w:t xml:space="preserve"> и </w:t>
      </w:r>
      <w:proofErr w:type="spellStart"/>
      <w:r w:rsidRPr="00495948">
        <w:t>образовати</w:t>
      </w:r>
      <w:proofErr w:type="spellEnd"/>
      <w:r w:rsidRPr="00495948">
        <w:t xml:space="preserve"> </w:t>
      </w:r>
      <w:proofErr w:type="spellStart"/>
      <w:r w:rsidRPr="00495948">
        <w:t>заједничке</w:t>
      </w:r>
      <w:proofErr w:type="spellEnd"/>
      <w:r w:rsidRPr="00495948">
        <w:t xml:space="preserve"> </w:t>
      </w:r>
      <w:proofErr w:type="spellStart"/>
      <w:r w:rsidRPr="00495948">
        <w:t>органе</w:t>
      </w:r>
      <w:proofErr w:type="spellEnd"/>
      <w:r w:rsidRPr="00495948">
        <w:t xml:space="preserve">, </w:t>
      </w:r>
      <w:proofErr w:type="spellStart"/>
      <w:r w:rsidRPr="00495948">
        <w:t>предузећа</w:t>
      </w:r>
      <w:proofErr w:type="spellEnd"/>
      <w:r w:rsidRPr="00495948">
        <w:t xml:space="preserve">, </w:t>
      </w:r>
      <w:proofErr w:type="spellStart"/>
      <w:r w:rsidRPr="00495948">
        <w:t>установе</w:t>
      </w:r>
      <w:proofErr w:type="spellEnd"/>
      <w:r w:rsidRPr="00495948">
        <w:t xml:space="preserve"> и </w:t>
      </w:r>
      <w:proofErr w:type="spellStart"/>
      <w:r w:rsidRPr="00495948">
        <w:t>друге</w:t>
      </w:r>
      <w:proofErr w:type="spellEnd"/>
      <w:r w:rsidRPr="00495948">
        <w:t xml:space="preserve"> </w:t>
      </w:r>
      <w:proofErr w:type="spellStart"/>
      <w:r w:rsidRPr="00495948">
        <w:t>организације</w:t>
      </w:r>
      <w:proofErr w:type="spellEnd"/>
      <w:r w:rsidRPr="00495948">
        <w:t xml:space="preserve"> и </w:t>
      </w:r>
      <w:proofErr w:type="spellStart"/>
      <w:r w:rsidRPr="00495948">
        <w:t>службе</w:t>
      </w:r>
      <w:proofErr w:type="spellEnd"/>
      <w:r w:rsidRPr="00495948">
        <w:t xml:space="preserve">, у </w:t>
      </w:r>
      <w:proofErr w:type="spellStart"/>
      <w:r w:rsidRPr="00495948">
        <w:t>складу</w:t>
      </w:r>
      <w:proofErr w:type="spellEnd"/>
      <w:r w:rsidRPr="00495948">
        <w:t xml:space="preserve"> </w:t>
      </w:r>
      <w:proofErr w:type="spellStart"/>
      <w:r w:rsidRPr="00495948">
        <w:t>са</w:t>
      </w:r>
      <w:proofErr w:type="spellEnd"/>
      <w:r w:rsidRPr="00495948">
        <w:t xml:space="preserve"> </w:t>
      </w:r>
      <w:proofErr w:type="spellStart"/>
      <w:r w:rsidRPr="00495948">
        <w:t>законом</w:t>
      </w:r>
      <w:proofErr w:type="spellEnd"/>
      <w:r w:rsidRPr="00495948">
        <w:t xml:space="preserve"> и </w:t>
      </w:r>
      <w:proofErr w:type="spellStart"/>
      <w:r w:rsidRPr="00495948">
        <w:t>статутом</w:t>
      </w:r>
      <w:proofErr w:type="spellEnd"/>
      <w:r w:rsidRPr="00495948">
        <w:t>.</w:t>
      </w:r>
    </w:p>
    <w:p w:rsidR="00B657DE" w:rsidRPr="00CC26C0" w:rsidRDefault="00780EE8" w:rsidP="00CC26C0">
      <w:pPr>
        <w:ind w:firstLine="720"/>
        <w:jc w:val="both"/>
        <w:rPr>
          <w:rFonts w:ascii="Times New Roman" w:hAnsi="Times New Roman" w:cs="Times New Roman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Cs w:val="24"/>
        </w:rPr>
        <w:t>Одредбама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члана</w:t>
      </w:r>
      <w:proofErr w:type="spellEnd"/>
      <w:r>
        <w:rPr>
          <w:rFonts w:ascii="Times New Roman" w:hAnsi="Times New Roman" w:cs="Times New Roman"/>
          <w:szCs w:val="24"/>
        </w:rPr>
        <w:t xml:space="preserve"> 134.</w:t>
      </w:r>
      <w:proofErr w:type="gram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Статута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општине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Рача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прописано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је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да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споразумом</w:t>
      </w:r>
      <w:proofErr w:type="spellEnd"/>
      <w:r>
        <w:rPr>
          <w:rFonts w:ascii="Times New Roman" w:hAnsi="Times New Roman" w:cs="Times New Roman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Cs w:val="24"/>
        </w:rPr>
        <w:t>сарадњи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општина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може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уступити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одређене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послове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из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своје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надлежности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другој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општини</w:t>
      </w:r>
      <w:proofErr w:type="spellEnd"/>
      <w:proofErr w:type="gramStart"/>
      <w:r>
        <w:rPr>
          <w:rFonts w:ascii="Times New Roman" w:hAnsi="Times New Roman" w:cs="Times New Roman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Cs w:val="24"/>
        </w:rPr>
        <w:t>односно</w:t>
      </w:r>
      <w:proofErr w:type="spellEnd"/>
      <w:proofErr w:type="gram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граду</w:t>
      </w:r>
      <w:proofErr w:type="spellEnd"/>
      <w:r>
        <w:rPr>
          <w:rFonts w:ascii="Times New Roman" w:hAnsi="Times New Roman" w:cs="Times New Roman"/>
          <w:szCs w:val="24"/>
        </w:rPr>
        <w:t>.</w:t>
      </w:r>
    </w:p>
    <w:p w:rsidR="00350FA4" w:rsidRPr="005303DD" w:rsidRDefault="00350FA4" w:rsidP="005303DD">
      <w:pPr>
        <w:ind w:firstLine="720"/>
        <w:jc w:val="both"/>
        <w:rPr>
          <w:rFonts w:ascii="Times New Roman" w:hAnsi="Times New Roman" w:cs="Times New Roman"/>
          <w:szCs w:val="24"/>
        </w:rPr>
      </w:pPr>
      <w:proofErr w:type="spellStart"/>
      <w:proofErr w:type="gramStart"/>
      <w:r w:rsidRPr="00495948">
        <w:rPr>
          <w:rFonts w:ascii="Times New Roman" w:hAnsi="Times New Roman" w:cs="Times New Roman"/>
          <w:szCs w:val="24"/>
        </w:rPr>
        <w:t>Одредбама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члана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2.</w:t>
      </w:r>
      <w:proofErr w:type="gram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Pr="00495948">
        <w:rPr>
          <w:rFonts w:ascii="Times New Roman" w:hAnsi="Times New Roman" w:cs="Times New Roman"/>
          <w:szCs w:val="24"/>
        </w:rPr>
        <w:t>Закона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о </w:t>
      </w:r>
      <w:proofErr w:type="spellStart"/>
      <w:r w:rsidRPr="00495948">
        <w:rPr>
          <w:rFonts w:ascii="Times New Roman" w:hAnsi="Times New Roman" w:cs="Times New Roman"/>
          <w:szCs w:val="24"/>
        </w:rPr>
        <w:t>правобранилаштву</w:t>
      </w:r>
      <w:proofErr w:type="spellEnd"/>
      <w:r w:rsidRPr="00495948">
        <w:rPr>
          <w:rFonts w:ascii="Times New Roman" w:hAnsi="Times New Roman" w:cs="Times New Roman"/>
          <w:szCs w:val="24"/>
        </w:rPr>
        <w:t> </w:t>
      </w:r>
      <w:proofErr w:type="spellStart"/>
      <w:r w:rsidRPr="00495948">
        <w:rPr>
          <w:rFonts w:ascii="Times New Roman" w:hAnsi="Times New Roman" w:cs="Times New Roman"/>
          <w:szCs w:val="24"/>
        </w:rPr>
        <w:t>прописано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је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да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је</w:t>
      </w:r>
      <w:proofErr w:type="spellEnd"/>
      <w:r w:rsidRPr="00495948">
        <w:rPr>
          <w:rFonts w:ascii="Times New Roman" w:hAnsi="Times New Roman" w:cs="Times New Roman"/>
          <w:szCs w:val="24"/>
        </w:rPr>
        <w:t> </w:t>
      </w:r>
      <w:proofErr w:type="spellStart"/>
      <w:r w:rsidRPr="00495948">
        <w:rPr>
          <w:rFonts w:ascii="Times New Roman" w:hAnsi="Times New Roman" w:cs="Times New Roman"/>
          <w:szCs w:val="24"/>
        </w:rPr>
        <w:t>орган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који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обавља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послове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правне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заштите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имовинских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права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495948">
        <w:rPr>
          <w:rFonts w:ascii="Times New Roman" w:hAnsi="Times New Roman" w:cs="Times New Roman"/>
          <w:szCs w:val="24"/>
        </w:rPr>
        <w:t>интереса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јединице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локалне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самоуправе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– </w:t>
      </w:r>
      <w:proofErr w:type="spellStart"/>
      <w:r w:rsidRPr="00495948">
        <w:rPr>
          <w:rFonts w:ascii="Times New Roman" w:hAnsi="Times New Roman" w:cs="Times New Roman"/>
          <w:szCs w:val="24"/>
        </w:rPr>
        <w:t>Правобранилаштво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495948">
        <w:rPr>
          <w:rFonts w:ascii="Times New Roman" w:hAnsi="Times New Roman" w:cs="Times New Roman"/>
          <w:szCs w:val="24"/>
        </w:rPr>
        <w:t>да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послове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правобранилаштва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за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заштиту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имовинских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права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495948">
        <w:rPr>
          <w:rFonts w:ascii="Times New Roman" w:hAnsi="Times New Roman" w:cs="Times New Roman"/>
          <w:szCs w:val="24"/>
        </w:rPr>
        <w:t>интереса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јединице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локалне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самоуправе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обављају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правобранилаштва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јединица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локалне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самоуправе</w:t>
      </w:r>
      <w:proofErr w:type="spellEnd"/>
      <w:r w:rsidRPr="00495948">
        <w:rPr>
          <w:rFonts w:ascii="Times New Roman" w:hAnsi="Times New Roman" w:cs="Times New Roman"/>
          <w:szCs w:val="24"/>
        </w:rPr>
        <w:t>.</w:t>
      </w:r>
      <w:proofErr w:type="gram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Такође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495948">
        <w:rPr>
          <w:rFonts w:ascii="Times New Roman" w:hAnsi="Times New Roman" w:cs="Times New Roman"/>
          <w:szCs w:val="24"/>
        </w:rPr>
        <w:t>истим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чланом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прописано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је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495948">
        <w:rPr>
          <w:rFonts w:ascii="Times New Roman" w:hAnsi="Times New Roman" w:cs="Times New Roman"/>
          <w:szCs w:val="24"/>
        </w:rPr>
        <w:t>да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се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уређење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495948">
        <w:rPr>
          <w:rFonts w:ascii="Times New Roman" w:hAnsi="Times New Roman" w:cs="Times New Roman"/>
          <w:szCs w:val="24"/>
        </w:rPr>
        <w:t>организација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495948">
        <w:rPr>
          <w:rFonts w:ascii="Times New Roman" w:hAnsi="Times New Roman" w:cs="Times New Roman"/>
          <w:szCs w:val="24"/>
        </w:rPr>
        <w:t>као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495948">
        <w:rPr>
          <w:rFonts w:ascii="Times New Roman" w:hAnsi="Times New Roman" w:cs="Times New Roman"/>
          <w:szCs w:val="24"/>
        </w:rPr>
        <w:t>друга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питања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од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значаја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за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рад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правобранилаштва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јединице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локалне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самоуправе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утврђују</w:t>
      </w:r>
      <w:proofErr w:type="spellEnd"/>
      <w:proofErr w:type="gramStart"/>
      <w:r w:rsidRPr="00495948">
        <w:rPr>
          <w:rFonts w:ascii="Times New Roman" w:hAnsi="Times New Roman" w:cs="Times New Roman"/>
          <w:szCs w:val="24"/>
        </w:rPr>
        <w:t>  </w:t>
      </w:r>
      <w:proofErr w:type="spellStart"/>
      <w:r w:rsidRPr="00495948">
        <w:rPr>
          <w:rFonts w:ascii="Times New Roman" w:hAnsi="Times New Roman" w:cs="Times New Roman"/>
          <w:szCs w:val="24"/>
        </w:rPr>
        <w:t>одлуком</w:t>
      </w:r>
      <w:proofErr w:type="spellEnd"/>
      <w:proofErr w:type="gram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јединице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локалне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самоуправе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, у </w:t>
      </w:r>
      <w:proofErr w:type="spellStart"/>
      <w:r w:rsidRPr="00495948">
        <w:rPr>
          <w:rFonts w:ascii="Times New Roman" w:hAnsi="Times New Roman" w:cs="Times New Roman"/>
          <w:szCs w:val="24"/>
        </w:rPr>
        <w:t>складу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са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основама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за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уређење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495948">
        <w:rPr>
          <w:rFonts w:ascii="Times New Roman" w:hAnsi="Times New Roman" w:cs="Times New Roman"/>
          <w:szCs w:val="24"/>
        </w:rPr>
        <w:t>организацију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правобранилаштва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прописаних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овим</w:t>
      </w:r>
      <w:proofErr w:type="spellEnd"/>
      <w:r w:rsidRPr="0049594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495948">
        <w:rPr>
          <w:rFonts w:ascii="Times New Roman" w:hAnsi="Times New Roman" w:cs="Times New Roman"/>
          <w:szCs w:val="24"/>
        </w:rPr>
        <w:t>законом</w:t>
      </w:r>
      <w:proofErr w:type="spellEnd"/>
      <w:r w:rsidRPr="00495948">
        <w:rPr>
          <w:rFonts w:ascii="Times New Roman" w:hAnsi="Times New Roman" w:cs="Times New Roman"/>
          <w:szCs w:val="24"/>
        </w:rPr>
        <w:t>.</w:t>
      </w:r>
    </w:p>
    <w:p w:rsidR="00CC26C0" w:rsidRDefault="00CC26C0" w:rsidP="00823F68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ab/>
      </w:r>
      <w:proofErr w:type="spellStart"/>
      <w:proofErr w:type="gramStart"/>
      <w:r w:rsidRPr="00823F68">
        <w:rPr>
          <w:rFonts w:ascii="Times New Roman" w:hAnsi="Times New Roman" w:cs="Times New Roman"/>
          <w:szCs w:val="24"/>
        </w:rPr>
        <w:t>Од</w:t>
      </w:r>
      <w:proofErr w:type="spellEnd"/>
      <w:r w:rsidRP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23F68">
        <w:rPr>
          <w:rFonts w:ascii="Times New Roman" w:hAnsi="Times New Roman" w:cs="Times New Roman"/>
          <w:szCs w:val="24"/>
        </w:rPr>
        <w:t>стране</w:t>
      </w:r>
      <w:proofErr w:type="spellEnd"/>
      <w:r w:rsidRP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23F68">
        <w:rPr>
          <w:rFonts w:ascii="Times New Roman" w:hAnsi="Times New Roman" w:cs="Times New Roman"/>
          <w:szCs w:val="24"/>
        </w:rPr>
        <w:t>председника</w:t>
      </w:r>
      <w:proofErr w:type="spellEnd"/>
      <w:r w:rsidRP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23F68">
        <w:rPr>
          <w:rFonts w:ascii="Times New Roman" w:hAnsi="Times New Roman" w:cs="Times New Roman"/>
          <w:szCs w:val="24"/>
        </w:rPr>
        <w:t>општине</w:t>
      </w:r>
      <w:proofErr w:type="spellEnd"/>
      <w:r w:rsidRP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23F68">
        <w:rPr>
          <w:rFonts w:ascii="Times New Roman" w:hAnsi="Times New Roman" w:cs="Times New Roman"/>
          <w:szCs w:val="24"/>
        </w:rPr>
        <w:t>Лапово</w:t>
      </w:r>
      <w:proofErr w:type="spellEnd"/>
      <w:r w:rsidRP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23F68">
        <w:rPr>
          <w:rFonts w:ascii="Times New Roman" w:hAnsi="Times New Roman" w:cs="Times New Roman"/>
          <w:szCs w:val="24"/>
        </w:rPr>
        <w:t>покренута</w:t>
      </w:r>
      <w:proofErr w:type="spellEnd"/>
      <w:r w:rsidRP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23F68">
        <w:rPr>
          <w:rFonts w:ascii="Times New Roman" w:hAnsi="Times New Roman" w:cs="Times New Roman"/>
          <w:szCs w:val="24"/>
        </w:rPr>
        <w:t>је</w:t>
      </w:r>
      <w:proofErr w:type="spellEnd"/>
      <w:r w:rsidRP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23F68">
        <w:rPr>
          <w:rFonts w:ascii="Times New Roman" w:hAnsi="Times New Roman" w:cs="Times New Roman"/>
          <w:szCs w:val="24"/>
        </w:rPr>
        <w:t>иницијатива</w:t>
      </w:r>
      <w:proofErr w:type="spellEnd"/>
      <w:r w:rsidRP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 w:rsidRPr="00823F68">
        <w:rPr>
          <w:rFonts w:ascii="Times New Roman" w:hAnsi="Times New Roman" w:cs="Times New Roman"/>
          <w:bCs/>
          <w:szCs w:val="24"/>
        </w:rPr>
        <w:t>за</w:t>
      </w:r>
      <w:proofErr w:type="spellEnd"/>
      <w:r w:rsidR="00823F68" w:rsidRPr="00823F68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="00823F68" w:rsidRPr="00823F68">
        <w:rPr>
          <w:rFonts w:ascii="Times New Roman" w:hAnsi="Times New Roman" w:cs="Times New Roman"/>
          <w:bCs/>
          <w:szCs w:val="24"/>
        </w:rPr>
        <w:t>закључење</w:t>
      </w:r>
      <w:proofErr w:type="spellEnd"/>
      <w:r w:rsidR="00823F68" w:rsidRPr="00823F68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="00823F68" w:rsidRPr="00823F68">
        <w:rPr>
          <w:rFonts w:ascii="Times New Roman" w:hAnsi="Times New Roman" w:cs="Times New Roman"/>
          <w:bCs/>
          <w:szCs w:val="24"/>
        </w:rPr>
        <w:t>Анекса</w:t>
      </w:r>
      <w:proofErr w:type="spellEnd"/>
      <w:r w:rsidR="00823F68" w:rsidRPr="00823F68">
        <w:rPr>
          <w:rFonts w:ascii="Times New Roman" w:hAnsi="Times New Roman" w:cs="Times New Roman"/>
          <w:bCs/>
          <w:szCs w:val="24"/>
        </w:rPr>
        <w:t xml:space="preserve"> II </w:t>
      </w:r>
      <w:proofErr w:type="spellStart"/>
      <w:r w:rsidR="00823F68" w:rsidRPr="00823F68">
        <w:rPr>
          <w:rFonts w:ascii="Times New Roman" w:hAnsi="Times New Roman" w:cs="Times New Roman"/>
          <w:bCs/>
          <w:szCs w:val="24"/>
        </w:rPr>
        <w:t>Споразумa</w:t>
      </w:r>
      <w:proofErr w:type="spellEnd"/>
      <w:r w:rsidR="00823F68" w:rsidRPr="00823F68">
        <w:rPr>
          <w:rFonts w:ascii="Times New Roman" w:hAnsi="Times New Roman" w:cs="Times New Roman"/>
          <w:bCs/>
          <w:szCs w:val="24"/>
        </w:rPr>
        <w:t xml:space="preserve"> о </w:t>
      </w:r>
      <w:proofErr w:type="spellStart"/>
      <w:r w:rsidR="00823F68" w:rsidRPr="00823F68">
        <w:rPr>
          <w:rFonts w:ascii="Times New Roman" w:hAnsi="Times New Roman" w:cs="Times New Roman"/>
          <w:bCs/>
          <w:szCs w:val="24"/>
        </w:rPr>
        <w:t>уступању</w:t>
      </w:r>
      <w:proofErr w:type="spellEnd"/>
      <w:r w:rsidR="00823F68" w:rsidRPr="00823F68">
        <w:rPr>
          <w:rFonts w:ascii="Times New Roman" w:hAnsi="Times New Roman" w:cs="Times New Roman"/>
          <w:bCs/>
          <w:szCs w:val="24"/>
        </w:rPr>
        <w:t xml:space="preserve"> </w:t>
      </w:r>
      <w:proofErr w:type="spellStart"/>
      <w:r w:rsidR="00823F68" w:rsidRPr="00823F68">
        <w:rPr>
          <w:rFonts w:ascii="Times New Roman" w:hAnsi="Times New Roman" w:cs="Times New Roman"/>
          <w:szCs w:val="24"/>
        </w:rPr>
        <w:t>обављања</w:t>
      </w:r>
      <w:proofErr w:type="spellEnd"/>
      <w:r w:rsidR="00823F68" w:rsidRP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 w:rsidRPr="00823F68">
        <w:rPr>
          <w:rFonts w:ascii="Times New Roman" w:hAnsi="Times New Roman" w:cs="Times New Roman"/>
          <w:szCs w:val="24"/>
        </w:rPr>
        <w:t>послова</w:t>
      </w:r>
      <w:proofErr w:type="spellEnd"/>
      <w:r w:rsidR="00823F68" w:rsidRP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 w:rsidRPr="00823F68">
        <w:rPr>
          <w:rFonts w:ascii="Times New Roman" w:hAnsi="Times New Roman" w:cs="Times New Roman"/>
          <w:szCs w:val="24"/>
        </w:rPr>
        <w:t>правобранилаштва</w:t>
      </w:r>
      <w:proofErr w:type="spellEnd"/>
      <w:r w:rsidR="00823F68" w:rsidRPr="00823F68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823F68" w:rsidRPr="00823F68">
        <w:rPr>
          <w:rFonts w:ascii="Times New Roman" w:hAnsi="Times New Roman" w:cs="Times New Roman"/>
          <w:szCs w:val="24"/>
        </w:rPr>
        <w:t>број</w:t>
      </w:r>
      <w:proofErr w:type="spellEnd"/>
      <w:r w:rsidR="00823F68" w:rsidRP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 w:rsidRPr="00823F68">
        <w:rPr>
          <w:rFonts w:ascii="Times New Roman" w:hAnsi="Times New Roman" w:cs="Times New Roman"/>
          <w:szCs w:val="24"/>
        </w:rPr>
        <w:t>Споразума</w:t>
      </w:r>
      <w:proofErr w:type="spellEnd"/>
      <w:r w:rsidR="00823F68" w:rsidRPr="00823F68">
        <w:rPr>
          <w:rFonts w:ascii="Times New Roman" w:hAnsi="Times New Roman" w:cs="Times New Roman"/>
          <w:szCs w:val="24"/>
        </w:rPr>
        <w:t xml:space="preserve"> 021-439/2021-III-01, </w:t>
      </w:r>
      <w:proofErr w:type="spellStart"/>
      <w:r w:rsidR="00823F68" w:rsidRPr="00823F68">
        <w:rPr>
          <w:rFonts w:ascii="Times New Roman" w:hAnsi="Times New Roman" w:cs="Times New Roman"/>
          <w:szCs w:val="24"/>
        </w:rPr>
        <w:t>oд</w:t>
      </w:r>
      <w:proofErr w:type="spellEnd"/>
      <w:r w:rsidR="00823F68" w:rsidRPr="00823F68">
        <w:rPr>
          <w:rFonts w:ascii="Times New Roman" w:hAnsi="Times New Roman" w:cs="Times New Roman"/>
          <w:szCs w:val="24"/>
        </w:rPr>
        <w:t xml:space="preserve"> 21.12.2021.</w:t>
      </w:r>
      <w:proofErr w:type="gramEnd"/>
      <w:r w:rsidR="00823F68" w:rsidRPr="00823F68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="00823F68" w:rsidRPr="00823F68">
        <w:rPr>
          <w:rFonts w:ascii="Times New Roman" w:hAnsi="Times New Roman" w:cs="Times New Roman"/>
          <w:szCs w:val="24"/>
        </w:rPr>
        <w:t>године</w:t>
      </w:r>
      <w:proofErr w:type="spellEnd"/>
      <w:proofErr w:type="gramEnd"/>
      <w:r w:rsidR="00823F68">
        <w:rPr>
          <w:rFonts w:ascii="Times New Roman" w:hAnsi="Times New Roman" w:cs="Times New Roman"/>
          <w:szCs w:val="24"/>
        </w:rPr>
        <w:t xml:space="preserve">, у </w:t>
      </w:r>
      <w:proofErr w:type="spellStart"/>
      <w:r w:rsidR="00823F68">
        <w:rPr>
          <w:rFonts w:ascii="Times New Roman" w:hAnsi="Times New Roman" w:cs="Times New Roman"/>
          <w:szCs w:val="24"/>
        </w:rPr>
        <w:t>којој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се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наводи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да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би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Анексом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II </w:t>
      </w:r>
      <w:proofErr w:type="spellStart"/>
      <w:r w:rsidR="00823F68">
        <w:rPr>
          <w:rFonts w:ascii="Times New Roman" w:hAnsi="Times New Roman" w:cs="Times New Roman"/>
          <w:szCs w:val="24"/>
        </w:rPr>
        <w:t>споразума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била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предвиђена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могућност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да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општина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Лапово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предложи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заменика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правобраниоца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823F68">
        <w:rPr>
          <w:rFonts w:ascii="Times New Roman" w:hAnsi="Times New Roman" w:cs="Times New Roman"/>
          <w:szCs w:val="24"/>
        </w:rPr>
        <w:t>које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би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допринело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ефикаснијем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решавању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предмета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="00823F68">
        <w:rPr>
          <w:rFonts w:ascii="Times New Roman" w:hAnsi="Times New Roman" w:cs="Times New Roman"/>
          <w:szCs w:val="24"/>
        </w:rPr>
        <w:t>заступању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општине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Лапово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, а </w:t>
      </w:r>
      <w:proofErr w:type="spellStart"/>
      <w:r w:rsidR="00823F68">
        <w:rPr>
          <w:rFonts w:ascii="Times New Roman" w:hAnsi="Times New Roman" w:cs="Times New Roman"/>
          <w:szCs w:val="24"/>
        </w:rPr>
        <w:t>самим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тим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="00823F68">
        <w:rPr>
          <w:rFonts w:ascii="Times New Roman" w:hAnsi="Times New Roman" w:cs="Times New Roman"/>
          <w:szCs w:val="24"/>
        </w:rPr>
        <w:t>ефикаснији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рад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Правобранилаштва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општине</w:t>
      </w:r>
      <w:proofErr w:type="spellEnd"/>
      <w:r w:rsidR="00823F6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823F68">
        <w:rPr>
          <w:rFonts w:ascii="Times New Roman" w:hAnsi="Times New Roman" w:cs="Times New Roman"/>
          <w:szCs w:val="24"/>
        </w:rPr>
        <w:t>Рача</w:t>
      </w:r>
      <w:proofErr w:type="spellEnd"/>
      <w:r w:rsidR="00823F68">
        <w:rPr>
          <w:rFonts w:ascii="Times New Roman" w:hAnsi="Times New Roman" w:cs="Times New Roman"/>
          <w:szCs w:val="24"/>
        </w:rPr>
        <w:t>.</w:t>
      </w:r>
    </w:p>
    <w:p w:rsidR="00823F68" w:rsidRPr="00823F68" w:rsidRDefault="00823F68" w:rsidP="00823F68">
      <w:pPr>
        <w:jc w:val="both"/>
        <w:rPr>
          <w:rFonts w:ascii="Times New Roman" w:hAnsi="Times New Roman" w:cs="Times New Roman"/>
          <w:szCs w:val="24"/>
        </w:rPr>
      </w:pPr>
    </w:p>
    <w:p w:rsidR="00B657DE" w:rsidRPr="00CC26C0" w:rsidRDefault="00B657DE" w:rsidP="00350FA4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ab/>
      </w:r>
      <w:proofErr w:type="spellStart"/>
      <w:proofErr w:type="gramStart"/>
      <w:r w:rsidRPr="00CC26C0">
        <w:rPr>
          <w:rFonts w:ascii="Times New Roman" w:hAnsi="Times New Roman" w:cs="Times New Roman"/>
          <w:szCs w:val="24"/>
        </w:rPr>
        <w:t>Из</w:t>
      </w:r>
      <w:proofErr w:type="spellEnd"/>
      <w:r w:rsidRPr="00CC26C0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C26C0">
        <w:rPr>
          <w:rFonts w:ascii="Times New Roman" w:hAnsi="Times New Roman" w:cs="Times New Roman"/>
          <w:szCs w:val="24"/>
        </w:rPr>
        <w:t>свега</w:t>
      </w:r>
      <w:proofErr w:type="spellEnd"/>
      <w:r w:rsidRPr="00CC26C0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C26C0">
        <w:rPr>
          <w:rFonts w:ascii="Times New Roman" w:hAnsi="Times New Roman" w:cs="Times New Roman"/>
          <w:szCs w:val="24"/>
        </w:rPr>
        <w:t>наведеног</w:t>
      </w:r>
      <w:proofErr w:type="spellEnd"/>
      <w:r w:rsidRPr="00CC26C0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C26C0">
        <w:rPr>
          <w:rFonts w:ascii="Times New Roman" w:hAnsi="Times New Roman" w:cs="Times New Roman"/>
          <w:szCs w:val="24"/>
        </w:rPr>
        <w:t>донета</w:t>
      </w:r>
      <w:proofErr w:type="spellEnd"/>
      <w:r w:rsidRPr="00CC26C0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C26C0">
        <w:rPr>
          <w:rFonts w:ascii="Times New Roman" w:hAnsi="Times New Roman" w:cs="Times New Roman"/>
          <w:szCs w:val="24"/>
        </w:rPr>
        <w:t>је</w:t>
      </w:r>
      <w:proofErr w:type="spellEnd"/>
      <w:r w:rsidRPr="00CC26C0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C26C0">
        <w:rPr>
          <w:rFonts w:ascii="Times New Roman" w:hAnsi="Times New Roman" w:cs="Times New Roman"/>
          <w:szCs w:val="24"/>
        </w:rPr>
        <w:t>одлука</w:t>
      </w:r>
      <w:proofErr w:type="spellEnd"/>
      <w:r w:rsidRPr="00CC26C0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C26C0">
        <w:rPr>
          <w:rFonts w:ascii="Times New Roman" w:hAnsi="Times New Roman" w:cs="Times New Roman"/>
          <w:szCs w:val="24"/>
        </w:rPr>
        <w:t>као</w:t>
      </w:r>
      <w:proofErr w:type="spellEnd"/>
      <w:r w:rsidRPr="00CC26C0">
        <w:rPr>
          <w:rFonts w:ascii="Times New Roman" w:hAnsi="Times New Roman" w:cs="Times New Roman"/>
          <w:szCs w:val="24"/>
        </w:rPr>
        <w:t xml:space="preserve"> у </w:t>
      </w:r>
      <w:proofErr w:type="spellStart"/>
      <w:r w:rsidRPr="00CC26C0">
        <w:rPr>
          <w:rFonts w:ascii="Times New Roman" w:hAnsi="Times New Roman" w:cs="Times New Roman"/>
          <w:szCs w:val="24"/>
        </w:rPr>
        <w:t>диспозитиву</w:t>
      </w:r>
      <w:proofErr w:type="spellEnd"/>
      <w:r w:rsidRPr="00CC26C0">
        <w:rPr>
          <w:rFonts w:ascii="Times New Roman" w:hAnsi="Times New Roman" w:cs="Times New Roman"/>
          <w:szCs w:val="24"/>
        </w:rPr>
        <w:t>.</w:t>
      </w:r>
      <w:proofErr w:type="gramEnd"/>
    </w:p>
    <w:p w:rsidR="00350FA4" w:rsidRPr="00495948" w:rsidRDefault="00350FA4" w:rsidP="00350FA4">
      <w:pPr>
        <w:ind w:firstLine="720"/>
        <w:jc w:val="center"/>
        <w:rPr>
          <w:rFonts w:ascii="Times New Roman" w:hAnsi="Times New Roman" w:cs="Times New Roman"/>
          <w:b/>
          <w:szCs w:val="24"/>
        </w:rPr>
      </w:pPr>
    </w:p>
    <w:p w:rsidR="005303DD" w:rsidRDefault="005303DD" w:rsidP="00B657DE">
      <w:pPr>
        <w:jc w:val="center"/>
        <w:rPr>
          <w:rFonts w:ascii="Times New Roman" w:hAnsi="Times New Roman" w:cs="Times New Roman"/>
          <w:b/>
        </w:rPr>
      </w:pPr>
    </w:p>
    <w:p w:rsidR="005303DD" w:rsidRDefault="005303DD" w:rsidP="00B657DE">
      <w:pPr>
        <w:jc w:val="center"/>
        <w:rPr>
          <w:rFonts w:ascii="Times New Roman" w:hAnsi="Times New Roman" w:cs="Times New Roman"/>
          <w:b/>
        </w:rPr>
      </w:pPr>
    </w:p>
    <w:p w:rsidR="00B657DE" w:rsidRPr="00A16DF9" w:rsidRDefault="00B657DE" w:rsidP="00B657DE">
      <w:pPr>
        <w:jc w:val="center"/>
        <w:rPr>
          <w:rFonts w:ascii="Times New Roman" w:hAnsi="Times New Roman" w:cs="Times New Roman"/>
          <w:b/>
        </w:rPr>
      </w:pPr>
      <w:r w:rsidRPr="00A16DF9">
        <w:rPr>
          <w:rFonts w:ascii="Times New Roman" w:hAnsi="Times New Roman" w:cs="Times New Roman"/>
          <w:b/>
        </w:rPr>
        <w:t>ОПШТИНСКО ВЕЋЕ ОПШТИНЕ РАЧА</w:t>
      </w:r>
    </w:p>
    <w:p w:rsidR="00B657DE" w:rsidRDefault="00B657DE" w:rsidP="00B657DE">
      <w:pPr>
        <w:rPr>
          <w:rFonts w:ascii="Times New Roman" w:hAnsi="Times New Roman" w:cs="Times New Roman"/>
          <w:b/>
        </w:rPr>
      </w:pPr>
    </w:p>
    <w:p w:rsidR="00B657DE" w:rsidRDefault="00B657DE" w:rsidP="00B657DE">
      <w:pPr>
        <w:rPr>
          <w:rFonts w:ascii="Times New Roman" w:hAnsi="Times New Roman" w:cs="Times New Roman"/>
          <w:b/>
        </w:rPr>
      </w:pPr>
    </w:p>
    <w:p w:rsidR="005303DD" w:rsidRPr="005303DD" w:rsidRDefault="005303DD" w:rsidP="00B657DE">
      <w:pPr>
        <w:rPr>
          <w:rFonts w:ascii="Times New Roman" w:hAnsi="Times New Roman" w:cs="Times New Roman"/>
          <w:b/>
        </w:rPr>
      </w:pPr>
    </w:p>
    <w:p w:rsidR="00B657DE" w:rsidRPr="00A16DF9" w:rsidRDefault="00B657DE" w:rsidP="00B657DE">
      <w:pPr>
        <w:ind w:left="4265" w:firstLine="698"/>
        <w:rPr>
          <w:rFonts w:ascii="Times New Roman" w:hAnsi="Times New Roman" w:cs="Times New Roman"/>
          <w:b/>
        </w:rPr>
      </w:pPr>
      <w:bookmarkStart w:id="1" w:name="str_4"/>
      <w:bookmarkEnd w:id="1"/>
      <w:r w:rsidRPr="00A16DF9">
        <w:rPr>
          <w:rFonts w:ascii="Times New Roman" w:hAnsi="Times New Roman" w:cs="Times New Roman"/>
          <w:b/>
          <w:lang w:val="sr-Cyrl-CS"/>
        </w:rPr>
        <w:t xml:space="preserve">   </w:t>
      </w:r>
      <w:r w:rsidRPr="00A16DF9">
        <w:rPr>
          <w:rFonts w:ascii="Times New Roman" w:hAnsi="Times New Roman" w:cs="Times New Roman"/>
          <w:b/>
          <w:lang w:val="sr-Cyrl-CS"/>
        </w:rPr>
        <w:tab/>
        <w:t xml:space="preserve">          </w:t>
      </w:r>
      <w:r>
        <w:rPr>
          <w:rFonts w:ascii="Times New Roman" w:hAnsi="Times New Roman" w:cs="Times New Roman"/>
          <w:b/>
        </w:rPr>
        <w:t xml:space="preserve">      </w:t>
      </w:r>
      <w:r w:rsidRPr="00A16DF9">
        <w:rPr>
          <w:rFonts w:ascii="Times New Roman" w:hAnsi="Times New Roman" w:cs="Times New Roman"/>
          <w:b/>
          <w:lang w:val="sr-Cyrl-CS"/>
        </w:rPr>
        <w:t xml:space="preserve"> </w:t>
      </w:r>
      <w:r w:rsidRPr="00A16DF9">
        <w:rPr>
          <w:rFonts w:ascii="Times New Roman" w:hAnsi="Times New Roman" w:cs="Times New Roman"/>
          <w:b/>
        </w:rPr>
        <w:t>ПРЕДСЕДНИК</w:t>
      </w:r>
    </w:p>
    <w:p w:rsidR="00B657DE" w:rsidRDefault="00B657DE" w:rsidP="00B657DE">
      <w:pPr>
        <w:ind w:firstLineChars="2650" w:firstLine="6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16DF9">
        <w:rPr>
          <w:rFonts w:ascii="Times New Roman" w:hAnsi="Times New Roman" w:cs="Times New Roman"/>
        </w:rPr>
        <w:t>______________________</w:t>
      </w:r>
    </w:p>
    <w:p w:rsidR="00B657DE" w:rsidRPr="00A16DF9" w:rsidRDefault="00B657DE" w:rsidP="00B657DE">
      <w:pPr>
        <w:ind w:left="4265" w:firstLine="698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              </w:t>
      </w:r>
      <w:proofErr w:type="spellStart"/>
      <w:r w:rsidRPr="00A16DF9">
        <w:rPr>
          <w:rFonts w:ascii="Times New Roman" w:hAnsi="Times New Roman" w:cs="Times New Roman"/>
        </w:rPr>
        <w:t>Бранко</w:t>
      </w:r>
      <w:proofErr w:type="spellEnd"/>
      <w:r w:rsidRPr="00A16DF9">
        <w:rPr>
          <w:rFonts w:ascii="Times New Roman" w:hAnsi="Times New Roman" w:cs="Times New Roman"/>
        </w:rPr>
        <w:t xml:space="preserve"> </w:t>
      </w:r>
      <w:proofErr w:type="spellStart"/>
      <w:r w:rsidRPr="00A16DF9">
        <w:rPr>
          <w:rFonts w:ascii="Times New Roman" w:hAnsi="Times New Roman" w:cs="Times New Roman"/>
        </w:rPr>
        <w:t>Радосављевић</w:t>
      </w:r>
      <w:proofErr w:type="spellEnd"/>
    </w:p>
    <w:p w:rsidR="00B657DE" w:rsidRPr="00A16DF9" w:rsidRDefault="00B657DE" w:rsidP="00B657DE">
      <w:pPr>
        <w:ind w:firstLineChars="2650" w:firstLine="6385"/>
        <w:jc w:val="both"/>
        <w:rPr>
          <w:rFonts w:ascii="Times New Roman" w:hAnsi="Times New Roman" w:cs="Times New Roman"/>
          <w:b/>
        </w:rPr>
      </w:pPr>
      <w:r w:rsidRPr="00A16DF9">
        <w:rPr>
          <w:rFonts w:ascii="Times New Roman" w:hAnsi="Times New Roman" w:cs="Times New Roman"/>
          <w:b/>
        </w:rPr>
        <w:tab/>
      </w:r>
    </w:p>
    <w:p w:rsidR="00B657DE" w:rsidRPr="00823F68" w:rsidRDefault="00B657DE" w:rsidP="00823F68">
      <w:pPr>
        <w:ind w:left="4265" w:firstLine="698"/>
        <w:jc w:val="center"/>
        <w:rPr>
          <w:rFonts w:ascii="Times New Roman" w:hAnsi="Times New Roman" w:cs="Times New Roman"/>
          <w:b/>
          <w:u w:val="single"/>
        </w:rPr>
      </w:pPr>
      <w:r w:rsidRPr="00A16DF9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</w:p>
    <w:p w:rsidR="00B657DE" w:rsidRPr="00A16DF9" w:rsidRDefault="00B657DE" w:rsidP="00B657DE">
      <w:pPr>
        <w:jc w:val="both"/>
        <w:rPr>
          <w:rFonts w:ascii="Times New Roman" w:eastAsia="Calibri" w:hAnsi="Times New Roman" w:cs="Times New Roman"/>
          <w:b/>
          <w:color w:val="000000"/>
          <w:szCs w:val="24"/>
          <w:u w:val="single"/>
        </w:rPr>
      </w:pPr>
      <w:proofErr w:type="spellStart"/>
      <w:r w:rsidRPr="00A16DF9">
        <w:rPr>
          <w:rFonts w:ascii="Times New Roman" w:eastAsia="Calibri" w:hAnsi="Times New Roman" w:cs="Times New Roman"/>
          <w:b/>
          <w:color w:val="000000"/>
          <w:szCs w:val="24"/>
          <w:u w:val="single"/>
        </w:rPr>
        <w:t>Доставити</w:t>
      </w:r>
      <w:proofErr w:type="spellEnd"/>
      <w:r w:rsidRPr="00A16DF9">
        <w:rPr>
          <w:rFonts w:ascii="Times New Roman" w:eastAsia="Calibri" w:hAnsi="Times New Roman" w:cs="Times New Roman"/>
          <w:b/>
          <w:color w:val="000000"/>
          <w:szCs w:val="24"/>
          <w:u w:val="single"/>
        </w:rPr>
        <w:t>:</w:t>
      </w:r>
    </w:p>
    <w:p w:rsidR="00B657DE" w:rsidRPr="00FE2903" w:rsidRDefault="00B657DE" w:rsidP="00B657DE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Cs w:val="24"/>
        </w:rPr>
      </w:pPr>
      <w:proofErr w:type="spellStart"/>
      <w:r w:rsidRPr="00FE2903">
        <w:rPr>
          <w:rFonts w:ascii="Times New Roman" w:eastAsia="Calibri" w:hAnsi="Times New Roman" w:cs="Times New Roman"/>
          <w:color w:val="000000"/>
          <w:szCs w:val="24"/>
        </w:rPr>
        <w:t>Скупштин</w:t>
      </w:r>
      <w:r>
        <w:rPr>
          <w:rFonts w:ascii="Times New Roman" w:eastAsia="Calibri" w:hAnsi="Times New Roman" w:cs="Times New Roman"/>
          <w:color w:val="000000"/>
          <w:szCs w:val="24"/>
        </w:rPr>
        <w:t>а</w:t>
      </w:r>
      <w:proofErr w:type="spellEnd"/>
      <w:r w:rsidRPr="00FE2903">
        <w:rPr>
          <w:rFonts w:ascii="Times New Roman" w:eastAsia="Calibri" w:hAnsi="Times New Roman" w:cs="Times New Roman"/>
          <w:color w:val="000000"/>
          <w:szCs w:val="24"/>
        </w:rPr>
        <w:t xml:space="preserve"> </w:t>
      </w:r>
      <w:proofErr w:type="spellStart"/>
      <w:r w:rsidRPr="00FE2903">
        <w:rPr>
          <w:rFonts w:ascii="Times New Roman" w:eastAsia="Calibri" w:hAnsi="Times New Roman" w:cs="Times New Roman"/>
          <w:color w:val="000000"/>
          <w:szCs w:val="24"/>
        </w:rPr>
        <w:t>општине</w:t>
      </w:r>
      <w:proofErr w:type="spellEnd"/>
      <w:r w:rsidRPr="00FE2903">
        <w:rPr>
          <w:rFonts w:ascii="Times New Roman" w:eastAsia="Calibri" w:hAnsi="Times New Roman" w:cs="Times New Roman"/>
          <w:color w:val="000000"/>
          <w:szCs w:val="24"/>
        </w:rPr>
        <w:t xml:space="preserve"> </w:t>
      </w:r>
      <w:proofErr w:type="spellStart"/>
      <w:r w:rsidRPr="00FE2903">
        <w:rPr>
          <w:rFonts w:ascii="Times New Roman" w:eastAsia="Calibri" w:hAnsi="Times New Roman" w:cs="Times New Roman"/>
          <w:color w:val="000000"/>
          <w:szCs w:val="24"/>
        </w:rPr>
        <w:t>Рача</w:t>
      </w:r>
      <w:proofErr w:type="spellEnd"/>
      <w:r w:rsidRPr="00FE2903">
        <w:rPr>
          <w:rFonts w:ascii="Times New Roman" w:eastAsia="Calibri" w:hAnsi="Times New Roman" w:cs="Times New Roman"/>
          <w:color w:val="000000"/>
          <w:szCs w:val="24"/>
        </w:rPr>
        <w:t>;</w:t>
      </w:r>
    </w:p>
    <w:p w:rsidR="00B657DE" w:rsidRPr="00DA5731" w:rsidRDefault="00B657DE" w:rsidP="00B657DE">
      <w:pPr>
        <w:pStyle w:val="ListParagraph"/>
        <w:numPr>
          <w:ilvl w:val="0"/>
          <w:numId w:val="10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szCs w:val="24"/>
          <w:lang w:val="sr-Cyrl-CS"/>
        </w:rPr>
        <w:t>А</w:t>
      </w:r>
      <w:r w:rsidRPr="00FE2903">
        <w:rPr>
          <w:rFonts w:ascii="Times New Roman" w:hAnsi="Times New Roman" w:cs="Times New Roman"/>
          <w:szCs w:val="24"/>
          <w:lang w:val="sr-Cyrl-CS"/>
        </w:rPr>
        <w:t>рхив</w:t>
      </w:r>
      <w:r>
        <w:rPr>
          <w:rFonts w:ascii="Times New Roman" w:hAnsi="Times New Roman" w:cs="Times New Roman"/>
          <w:szCs w:val="24"/>
          <w:lang w:val="sr-Cyrl-CS"/>
        </w:rPr>
        <w:t>и</w:t>
      </w:r>
      <w:r w:rsidRPr="00FE2903">
        <w:rPr>
          <w:rFonts w:ascii="Times New Roman" w:hAnsi="Times New Roman" w:cs="Times New Roman"/>
          <w:szCs w:val="24"/>
          <w:lang w:val="sr-Cyrl-CS"/>
        </w:rPr>
        <w:t>.</w:t>
      </w:r>
    </w:p>
    <w:p w:rsidR="00B53742" w:rsidRPr="00823F68" w:rsidRDefault="00B53742" w:rsidP="00350FA4">
      <w:pPr>
        <w:rPr>
          <w:rFonts w:ascii="Times New Roman" w:hAnsi="Times New Roman" w:cs="Times New Roman"/>
          <w:szCs w:val="24"/>
        </w:rPr>
      </w:pPr>
    </w:p>
    <w:p w:rsidR="00B53742" w:rsidRDefault="00B53742" w:rsidP="00350FA4">
      <w:pPr>
        <w:rPr>
          <w:rFonts w:ascii="Times New Roman" w:hAnsi="Times New Roman" w:cs="Times New Roman"/>
          <w:szCs w:val="24"/>
        </w:rPr>
      </w:pPr>
    </w:p>
    <w:sectPr w:rsidR="00B53742" w:rsidSect="002744DF">
      <w:headerReference w:type="default" r:id="rId7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520" w:rsidRDefault="00AA0520" w:rsidP="007D36BE">
      <w:r>
        <w:separator/>
      </w:r>
    </w:p>
  </w:endnote>
  <w:endnote w:type="continuationSeparator" w:id="0">
    <w:p w:rsidR="00AA0520" w:rsidRDefault="00AA0520" w:rsidP="007D3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520" w:rsidRDefault="00AA0520" w:rsidP="007D36BE">
      <w:r>
        <w:separator/>
      </w:r>
    </w:p>
  </w:footnote>
  <w:footnote w:type="continuationSeparator" w:id="0">
    <w:p w:rsidR="00AA0520" w:rsidRDefault="00AA0520" w:rsidP="007D36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6"/>
      <w:gridCol w:w="3044"/>
      <w:gridCol w:w="2806"/>
      <w:gridCol w:w="2769"/>
    </w:tblGrid>
    <w:tr w:rsidR="00CC26C0" w:rsidTr="00556B36">
      <w:trPr>
        <w:trHeight w:val="825"/>
      </w:trPr>
      <w:tc>
        <w:tcPr>
          <w:tcW w:w="581" w:type="pct"/>
          <w:vMerge w:val="restart"/>
          <w:noWrap/>
        </w:tcPr>
        <w:p w:rsidR="00CC26C0" w:rsidRDefault="00CC26C0" w:rsidP="00556B36">
          <w:pPr>
            <w:pStyle w:val="Header"/>
            <w:tabs>
              <w:tab w:val="center" w:pos="4818"/>
              <w:tab w:val="right" w:pos="9637"/>
            </w:tabs>
            <w:spacing w:before="40" w:after="40"/>
          </w:pPr>
          <w:r>
            <w:rPr>
              <w:noProof/>
            </w:rPr>
            <w:drawing>
              <wp:inline distT="0" distB="0" distL="114300" distR="114300">
                <wp:extent cx="647700" cy="64770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noWrap/>
          <w:vAlign w:val="center"/>
        </w:tcPr>
        <w:p w:rsidR="00CC26C0" w:rsidRDefault="00CC26C0" w:rsidP="00556B36">
          <w:pPr>
            <w:pStyle w:val="Header"/>
            <w:tabs>
              <w:tab w:val="center" w:pos="4818"/>
              <w:tab w:val="right" w:pos="9637"/>
            </w:tabs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CC26C0" w:rsidTr="00556B36">
      <w:trPr>
        <w:trHeight w:val="227"/>
      </w:trPr>
      <w:tc>
        <w:tcPr>
          <w:tcW w:w="581" w:type="pct"/>
          <w:vMerge/>
          <w:noWrap/>
        </w:tcPr>
        <w:p w:rsidR="00CC26C0" w:rsidRDefault="00CC26C0" w:rsidP="00556B36">
          <w:pPr>
            <w:pStyle w:val="Header"/>
            <w:tabs>
              <w:tab w:val="center" w:pos="4818"/>
              <w:tab w:val="right" w:pos="9637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noWrap/>
          <w:vAlign w:val="center"/>
        </w:tcPr>
        <w:p w:rsidR="00CC26C0" w:rsidRDefault="00CC26C0" w:rsidP="00556B36">
          <w:pPr>
            <w:pStyle w:val="Header"/>
            <w:tabs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noWrap/>
          <w:vAlign w:val="center"/>
        </w:tcPr>
        <w:p w:rsidR="00CC26C0" w:rsidRDefault="00CC26C0" w:rsidP="00556B36">
          <w:pPr>
            <w:pStyle w:val="Header"/>
            <w:tabs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noWrap/>
          <w:vAlign w:val="center"/>
        </w:tcPr>
        <w:p w:rsidR="00CC26C0" w:rsidRDefault="00CC26C0" w:rsidP="00556B36">
          <w:pPr>
            <w:jc w:val="center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Страница</w:t>
          </w:r>
          <w:proofErr w:type="spellEnd"/>
          <w:r>
            <w:rPr>
              <w:sz w:val="20"/>
              <w:szCs w:val="20"/>
            </w:rPr>
            <w:t xml:space="preserve"> </w:t>
          </w:r>
          <w:r w:rsidR="00A923D1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A923D1">
            <w:rPr>
              <w:sz w:val="20"/>
              <w:szCs w:val="20"/>
            </w:rPr>
            <w:fldChar w:fldCharType="separate"/>
          </w:r>
          <w:r w:rsidR="000248CF">
            <w:rPr>
              <w:noProof/>
              <w:sz w:val="20"/>
              <w:szCs w:val="20"/>
            </w:rPr>
            <w:t>1</w:t>
          </w:r>
          <w:r w:rsidR="00A923D1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</w:t>
          </w:r>
          <w:proofErr w:type="spellStart"/>
          <w:r>
            <w:rPr>
              <w:sz w:val="20"/>
              <w:szCs w:val="20"/>
            </w:rPr>
            <w:t>од</w:t>
          </w:r>
          <w:proofErr w:type="spellEnd"/>
          <w:r>
            <w:rPr>
              <w:sz w:val="20"/>
              <w:szCs w:val="20"/>
            </w:rPr>
            <w:t xml:space="preserve"> </w:t>
          </w:r>
          <w:r w:rsidR="00A923D1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A923D1">
            <w:rPr>
              <w:sz w:val="20"/>
              <w:szCs w:val="20"/>
            </w:rPr>
            <w:fldChar w:fldCharType="separate"/>
          </w:r>
          <w:r w:rsidR="000248CF">
            <w:rPr>
              <w:noProof/>
              <w:sz w:val="20"/>
              <w:szCs w:val="20"/>
            </w:rPr>
            <w:t>2</w:t>
          </w:r>
          <w:r w:rsidR="00A923D1">
            <w:rPr>
              <w:sz w:val="20"/>
              <w:szCs w:val="20"/>
            </w:rPr>
            <w:fldChar w:fldCharType="end"/>
          </w:r>
        </w:p>
      </w:tc>
    </w:tr>
  </w:tbl>
  <w:p w:rsidR="00CC26C0" w:rsidRDefault="00CC26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51ECC"/>
    <w:multiLevelType w:val="hybridMultilevel"/>
    <w:tmpl w:val="D6A87F7C"/>
    <w:lvl w:ilvl="0" w:tplc="2EBC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8527F4"/>
    <w:multiLevelType w:val="hybridMultilevel"/>
    <w:tmpl w:val="0624EAFA"/>
    <w:lvl w:ilvl="0" w:tplc="7FBE407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61812"/>
    <w:multiLevelType w:val="hybridMultilevel"/>
    <w:tmpl w:val="4FF82B7A"/>
    <w:lvl w:ilvl="0" w:tplc="5F6E9D5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CF443C"/>
    <w:multiLevelType w:val="hybridMultilevel"/>
    <w:tmpl w:val="687CE442"/>
    <w:lvl w:ilvl="0" w:tplc="50EE47F2">
      <w:start w:val="1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0DC499B"/>
    <w:multiLevelType w:val="hybridMultilevel"/>
    <w:tmpl w:val="7EC49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455C3"/>
    <w:multiLevelType w:val="hybridMultilevel"/>
    <w:tmpl w:val="02A000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2743B"/>
    <w:multiLevelType w:val="hybridMultilevel"/>
    <w:tmpl w:val="957085AC"/>
    <w:lvl w:ilvl="0" w:tplc="6504E6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4611A"/>
    <w:multiLevelType w:val="hybridMultilevel"/>
    <w:tmpl w:val="E474D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4941FB"/>
    <w:multiLevelType w:val="hybridMultilevel"/>
    <w:tmpl w:val="C0C02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36BE"/>
    <w:rsid w:val="00000F57"/>
    <w:rsid w:val="000036C9"/>
    <w:rsid w:val="00014E74"/>
    <w:rsid w:val="000248CF"/>
    <w:rsid w:val="0004184B"/>
    <w:rsid w:val="000875A4"/>
    <w:rsid w:val="000C0F1A"/>
    <w:rsid w:val="000D7D1D"/>
    <w:rsid w:val="00114EF4"/>
    <w:rsid w:val="00125080"/>
    <w:rsid w:val="00132304"/>
    <w:rsid w:val="00135038"/>
    <w:rsid w:val="00162A74"/>
    <w:rsid w:val="0017360A"/>
    <w:rsid w:val="00195742"/>
    <w:rsid w:val="001A1B82"/>
    <w:rsid w:val="001A20D2"/>
    <w:rsid w:val="001A7CA4"/>
    <w:rsid w:val="001C0B1E"/>
    <w:rsid w:val="001D7990"/>
    <w:rsid w:val="001E1083"/>
    <w:rsid w:val="001F53EA"/>
    <w:rsid w:val="001F57ED"/>
    <w:rsid w:val="00202528"/>
    <w:rsid w:val="00220067"/>
    <w:rsid w:val="002246C7"/>
    <w:rsid w:val="00244752"/>
    <w:rsid w:val="00254122"/>
    <w:rsid w:val="00262097"/>
    <w:rsid w:val="002623C7"/>
    <w:rsid w:val="00264EBC"/>
    <w:rsid w:val="002744DF"/>
    <w:rsid w:val="002811E2"/>
    <w:rsid w:val="00285B6E"/>
    <w:rsid w:val="002D745E"/>
    <w:rsid w:val="002E26A5"/>
    <w:rsid w:val="002F323B"/>
    <w:rsid w:val="00307E88"/>
    <w:rsid w:val="00316295"/>
    <w:rsid w:val="00320E77"/>
    <w:rsid w:val="00342DEC"/>
    <w:rsid w:val="00344711"/>
    <w:rsid w:val="00344C4A"/>
    <w:rsid w:val="00350FA4"/>
    <w:rsid w:val="0036617D"/>
    <w:rsid w:val="00384EAE"/>
    <w:rsid w:val="00385E6F"/>
    <w:rsid w:val="00386AFF"/>
    <w:rsid w:val="003B0165"/>
    <w:rsid w:val="003B1736"/>
    <w:rsid w:val="003C4050"/>
    <w:rsid w:val="003D5791"/>
    <w:rsid w:val="003E712D"/>
    <w:rsid w:val="00410586"/>
    <w:rsid w:val="00424678"/>
    <w:rsid w:val="004317A6"/>
    <w:rsid w:val="00451236"/>
    <w:rsid w:val="0046146F"/>
    <w:rsid w:val="004871DF"/>
    <w:rsid w:val="00495948"/>
    <w:rsid w:val="004A6E03"/>
    <w:rsid w:val="004B51F8"/>
    <w:rsid w:val="004B7451"/>
    <w:rsid w:val="004B7EF3"/>
    <w:rsid w:val="004C0112"/>
    <w:rsid w:val="004C02D2"/>
    <w:rsid w:val="004C363F"/>
    <w:rsid w:val="004E2B1E"/>
    <w:rsid w:val="004F37C5"/>
    <w:rsid w:val="00511247"/>
    <w:rsid w:val="00520496"/>
    <w:rsid w:val="00524BEA"/>
    <w:rsid w:val="005303DD"/>
    <w:rsid w:val="00532DA2"/>
    <w:rsid w:val="00534959"/>
    <w:rsid w:val="005722CD"/>
    <w:rsid w:val="00577657"/>
    <w:rsid w:val="005A1187"/>
    <w:rsid w:val="005B2C64"/>
    <w:rsid w:val="005B2E56"/>
    <w:rsid w:val="005B3C36"/>
    <w:rsid w:val="005D5F06"/>
    <w:rsid w:val="005E0128"/>
    <w:rsid w:val="005E0F54"/>
    <w:rsid w:val="005E7979"/>
    <w:rsid w:val="006050E8"/>
    <w:rsid w:val="006111A5"/>
    <w:rsid w:val="00621750"/>
    <w:rsid w:val="00663006"/>
    <w:rsid w:val="00714672"/>
    <w:rsid w:val="00743BFB"/>
    <w:rsid w:val="00766426"/>
    <w:rsid w:val="0077044C"/>
    <w:rsid w:val="0077755D"/>
    <w:rsid w:val="00780EE8"/>
    <w:rsid w:val="007946E5"/>
    <w:rsid w:val="007A5543"/>
    <w:rsid w:val="007C4CFD"/>
    <w:rsid w:val="007C7E83"/>
    <w:rsid w:val="007D36BE"/>
    <w:rsid w:val="007E4964"/>
    <w:rsid w:val="00823F68"/>
    <w:rsid w:val="00833B45"/>
    <w:rsid w:val="00834F3E"/>
    <w:rsid w:val="00865876"/>
    <w:rsid w:val="00866BE9"/>
    <w:rsid w:val="00874AA1"/>
    <w:rsid w:val="00894B46"/>
    <w:rsid w:val="008A3D1A"/>
    <w:rsid w:val="008A7639"/>
    <w:rsid w:val="008B61C5"/>
    <w:rsid w:val="008B6E51"/>
    <w:rsid w:val="008B7582"/>
    <w:rsid w:val="008E209E"/>
    <w:rsid w:val="008F2CE1"/>
    <w:rsid w:val="0090572D"/>
    <w:rsid w:val="0091590E"/>
    <w:rsid w:val="00945AD9"/>
    <w:rsid w:val="0095275A"/>
    <w:rsid w:val="00965C91"/>
    <w:rsid w:val="00967FF6"/>
    <w:rsid w:val="00997DE5"/>
    <w:rsid w:val="009A5227"/>
    <w:rsid w:val="009C7072"/>
    <w:rsid w:val="00A3286A"/>
    <w:rsid w:val="00A5495A"/>
    <w:rsid w:val="00A555B8"/>
    <w:rsid w:val="00A56385"/>
    <w:rsid w:val="00A86160"/>
    <w:rsid w:val="00A8696F"/>
    <w:rsid w:val="00A923D1"/>
    <w:rsid w:val="00AA0520"/>
    <w:rsid w:val="00AA28CA"/>
    <w:rsid w:val="00AC5673"/>
    <w:rsid w:val="00AD1498"/>
    <w:rsid w:val="00AD366C"/>
    <w:rsid w:val="00B15669"/>
    <w:rsid w:val="00B2337A"/>
    <w:rsid w:val="00B33A1D"/>
    <w:rsid w:val="00B33D0C"/>
    <w:rsid w:val="00B53742"/>
    <w:rsid w:val="00B657DE"/>
    <w:rsid w:val="00B760EF"/>
    <w:rsid w:val="00B82820"/>
    <w:rsid w:val="00B84A39"/>
    <w:rsid w:val="00BA16BB"/>
    <w:rsid w:val="00BA68A2"/>
    <w:rsid w:val="00BA7525"/>
    <w:rsid w:val="00BA7916"/>
    <w:rsid w:val="00BF5146"/>
    <w:rsid w:val="00C202BF"/>
    <w:rsid w:val="00C67D31"/>
    <w:rsid w:val="00C72736"/>
    <w:rsid w:val="00C80B01"/>
    <w:rsid w:val="00C83BD5"/>
    <w:rsid w:val="00C935BE"/>
    <w:rsid w:val="00C97ED3"/>
    <w:rsid w:val="00CA031D"/>
    <w:rsid w:val="00CA16F0"/>
    <w:rsid w:val="00CB01ED"/>
    <w:rsid w:val="00CC26C0"/>
    <w:rsid w:val="00CD2251"/>
    <w:rsid w:val="00D15B68"/>
    <w:rsid w:val="00D2197D"/>
    <w:rsid w:val="00D26F22"/>
    <w:rsid w:val="00D91F02"/>
    <w:rsid w:val="00D93663"/>
    <w:rsid w:val="00DA0041"/>
    <w:rsid w:val="00DA42A6"/>
    <w:rsid w:val="00DC5B82"/>
    <w:rsid w:val="00DD4FC0"/>
    <w:rsid w:val="00E025A8"/>
    <w:rsid w:val="00E06289"/>
    <w:rsid w:val="00E11196"/>
    <w:rsid w:val="00E27299"/>
    <w:rsid w:val="00E4636B"/>
    <w:rsid w:val="00E91142"/>
    <w:rsid w:val="00EA5FBD"/>
    <w:rsid w:val="00EC410E"/>
    <w:rsid w:val="00EF7ECA"/>
    <w:rsid w:val="00F07BF3"/>
    <w:rsid w:val="00F1267C"/>
    <w:rsid w:val="00F162F8"/>
    <w:rsid w:val="00F4493D"/>
    <w:rsid w:val="00FA0933"/>
    <w:rsid w:val="00FB16AD"/>
    <w:rsid w:val="00FB4CE7"/>
    <w:rsid w:val="00FB64B6"/>
    <w:rsid w:val="00FC4B3E"/>
    <w:rsid w:val="00FD1CC6"/>
    <w:rsid w:val="00FE24E3"/>
    <w:rsid w:val="00FE63DB"/>
    <w:rsid w:val="00FF2A05"/>
    <w:rsid w:val="00FF3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CE1"/>
    <w:pPr>
      <w:spacing w:after="0" w:line="240" w:lineRule="auto"/>
    </w:pPr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77044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7044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6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36BE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7D36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6BE"/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8F2CE1"/>
    <w:pPr>
      <w:spacing w:before="100" w:beforeAutospacing="1" w:after="119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8F2CE1"/>
    <w:pPr>
      <w:ind w:left="720"/>
      <w:contextualSpacing/>
    </w:pPr>
  </w:style>
  <w:style w:type="paragraph" w:customStyle="1" w:styleId="Default">
    <w:name w:val="Default"/>
    <w:rsid w:val="008F2C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704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7044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lan">
    <w:name w:val="clan"/>
    <w:basedOn w:val="Normal"/>
    <w:rsid w:val="0077044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customStyle="1" w:styleId="naslovpropisa1">
    <w:name w:val="naslovpropisa1"/>
    <w:basedOn w:val="DefaultParagraphFont"/>
    <w:rsid w:val="0077044C"/>
  </w:style>
  <w:style w:type="character" w:customStyle="1" w:styleId="naslovpropisa1a">
    <w:name w:val="naslovpropisa1a"/>
    <w:basedOn w:val="DefaultParagraphFont"/>
    <w:rsid w:val="0077044C"/>
  </w:style>
  <w:style w:type="paragraph" w:styleId="BalloonText">
    <w:name w:val="Balloon Text"/>
    <w:basedOn w:val="Normal"/>
    <w:link w:val="BalloonTextChar"/>
    <w:uiPriority w:val="99"/>
    <w:semiHidden/>
    <w:unhideWhenUsed/>
    <w:rsid w:val="00344C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C4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AC5673"/>
    <w:pPr>
      <w:jc w:val="both"/>
    </w:pPr>
    <w:rPr>
      <w:rFonts w:ascii="Times New Roman" w:eastAsia="Times New Roman" w:hAnsi="Times New Roman" w:cs="Times New Roman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AC5673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Normal1">
    <w:name w:val="Normal1"/>
    <w:basedOn w:val="Normal"/>
    <w:rsid w:val="00EC410E"/>
    <w:pPr>
      <w:spacing w:before="100" w:beforeAutospacing="1" w:after="100" w:afterAutospacing="1"/>
    </w:pPr>
    <w:rPr>
      <w:rFonts w:ascii="Arial" w:eastAsia="SimSun" w:hAnsi="Arial" w:cs="Arial"/>
      <w:sz w:val="22"/>
      <w:lang w:eastAsia="zh-CN"/>
    </w:rPr>
  </w:style>
  <w:style w:type="character" w:styleId="Hyperlink">
    <w:name w:val="Hyperlink"/>
    <w:rsid w:val="00EC410E"/>
    <w:rPr>
      <w:color w:val="0000FF"/>
      <w:u w:val="single"/>
    </w:rPr>
  </w:style>
  <w:style w:type="paragraph" w:customStyle="1" w:styleId="Normal10">
    <w:name w:val="Normal1"/>
    <w:basedOn w:val="Normal"/>
    <w:rsid w:val="00350FA4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n-GB"/>
    </w:rPr>
  </w:style>
  <w:style w:type="paragraph" w:customStyle="1" w:styleId="4clan">
    <w:name w:val="4clan"/>
    <w:basedOn w:val="Normal"/>
    <w:rsid w:val="00495948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1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6653">
              <w:marLeft w:val="0"/>
              <w:marRight w:val="0"/>
              <w:marTop w:val="2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0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261349">
              <w:marLeft w:val="5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8073">
              <w:marLeft w:val="0"/>
              <w:marRight w:val="-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7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skupstina</dc:creator>
  <cp:lastModifiedBy>skupstina</cp:lastModifiedBy>
  <cp:revision>9</cp:revision>
  <cp:lastPrinted>2024-07-13T10:11:00Z</cp:lastPrinted>
  <dcterms:created xsi:type="dcterms:W3CDTF">2021-12-15T13:41:00Z</dcterms:created>
  <dcterms:modified xsi:type="dcterms:W3CDTF">2024-07-15T12:46:00Z</dcterms:modified>
</cp:coreProperties>
</file>